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A" w:rsidRPr="002A049D" w:rsidRDefault="005908AA" w:rsidP="0082629E">
      <w:pPr>
        <w:pStyle w:val="Title"/>
        <w:outlineLvl w:val="0"/>
        <w:rPr>
          <w:sz w:val="36"/>
          <w:szCs w:val="36"/>
        </w:rPr>
      </w:pPr>
      <w:bookmarkStart w:id="0" w:name="_Toc242371556"/>
      <w:bookmarkStart w:id="1" w:name="_Toc242443247"/>
      <w:r w:rsidRPr="002A049D">
        <w:rPr>
          <w:sz w:val="36"/>
          <w:szCs w:val="36"/>
        </w:rPr>
        <w:t>CURRICULUM VITAE</w:t>
      </w:r>
      <w:bookmarkEnd w:id="0"/>
      <w:bookmarkEnd w:id="1"/>
    </w:p>
    <w:p w:rsidR="005908AA" w:rsidRPr="002A049D" w:rsidRDefault="005908AA" w:rsidP="00D86769">
      <w:pPr>
        <w:pStyle w:val="Title"/>
        <w:spacing w:line="276" w:lineRule="auto"/>
        <w:rPr>
          <w:b w:val="0"/>
          <w:bCs w:val="0"/>
          <w:sz w:val="30"/>
          <w:szCs w:val="30"/>
        </w:rPr>
      </w:pPr>
      <w:r w:rsidRPr="002A049D">
        <w:rPr>
          <w:b w:val="0"/>
          <w:bCs w:val="0"/>
          <w:sz w:val="30"/>
          <w:szCs w:val="30"/>
        </w:rPr>
        <w:t>John P. Trougakos</w:t>
      </w:r>
    </w:p>
    <w:p w:rsidR="005908AA" w:rsidRPr="001531C3" w:rsidRDefault="005908AA" w:rsidP="00D86769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  <w:r w:rsidRPr="001531C3">
        <w:t>Assistant Professor of Organizational Behavior</w:t>
      </w:r>
    </w:p>
    <w:p w:rsidR="00861CC5" w:rsidRDefault="005908AA" w:rsidP="00D86769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  <w:r w:rsidRPr="001531C3">
        <w:t>Department of Management, University of Toronto</w:t>
      </w:r>
      <w:r w:rsidR="00861CC5">
        <w:t xml:space="preserve"> Scarborough</w:t>
      </w:r>
    </w:p>
    <w:p w:rsidR="005908AA" w:rsidRPr="001531C3" w:rsidRDefault="00861CC5" w:rsidP="00D86769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  <w:proofErr w:type="spellStart"/>
      <w:r>
        <w:t>Rotman</w:t>
      </w:r>
      <w:proofErr w:type="spellEnd"/>
      <w:r>
        <w:t xml:space="preserve"> School of Management, University of Toronto</w:t>
      </w:r>
      <w:r w:rsidR="005908AA" w:rsidRPr="001531C3">
        <w:t xml:space="preserve"> </w:t>
      </w:r>
    </w:p>
    <w:p w:rsidR="005908AA" w:rsidRPr="001531C3" w:rsidRDefault="005908AA" w:rsidP="00D86769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  <w:r w:rsidRPr="001531C3">
        <w:t xml:space="preserve">1265 Military Trail,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531C3">
              <w:t>Toronto</w:t>
            </w:r>
          </w:smartTag>
          <w:r w:rsidRPr="001531C3">
            <w:t xml:space="preserve">, </w:t>
          </w:r>
          <w:smartTag w:uri="urn:schemas-microsoft-com:office:smarttags" w:element="State">
            <w:r w:rsidRPr="001531C3">
              <w:t>ON</w:t>
            </w:r>
          </w:smartTag>
          <w:r w:rsidRPr="001531C3">
            <w:t xml:space="preserve"> </w:t>
          </w:r>
          <w:smartTag w:uri="urn:schemas-microsoft-com:office:smarttags" w:element="country-region">
            <w:r w:rsidRPr="001531C3">
              <w:t>Canada</w:t>
            </w:r>
          </w:smartTag>
          <w:r w:rsidRPr="001531C3">
            <w:t xml:space="preserve"> </w:t>
          </w:r>
          <w:smartTag w:uri="urn:schemas-microsoft-com:office:smarttags" w:element="PostalCode">
            <w:r w:rsidRPr="001531C3">
              <w:t>M1C 1A4</w:t>
            </w:r>
          </w:smartTag>
        </w:smartTag>
      </w:smartTag>
    </w:p>
    <w:p w:rsidR="005908AA" w:rsidRPr="001531C3" w:rsidRDefault="005908AA" w:rsidP="00D86769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  <w:r w:rsidRPr="001531C3">
        <w:t>Phone: (416) 287-7181; Fax: (416) 287-7692</w:t>
      </w:r>
    </w:p>
    <w:p w:rsidR="005908AA" w:rsidRPr="001531C3" w:rsidRDefault="005908AA" w:rsidP="00D86769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  <w:proofErr w:type="gramStart"/>
      <w:r w:rsidRPr="001531C3">
        <w:t>e-mail</w:t>
      </w:r>
      <w:proofErr w:type="gramEnd"/>
      <w:r w:rsidRPr="001531C3">
        <w:t>: trougakos@utsc.utoronto.ca</w:t>
      </w:r>
    </w:p>
    <w:p w:rsidR="005908AA" w:rsidRDefault="005908AA" w:rsidP="0082629E">
      <w:pPr>
        <w:pStyle w:val="Heading2"/>
        <w:rPr>
          <w:sz w:val="28"/>
          <w:szCs w:val="28"/>
        </w:rPr>
      </w:pPr>
    </w:p>
    <w:p w:rsidR="005908AA" w:rsidRPr="001531C3" w:rsidRDefault="007D7C34" w:rsidP="0082629E">
      <w:pPr>
        <w:pStyle w:val="Heading2"/>
        <w:rPr>
          <w:sz w:val="28"/>
          <w:szCs w:val="28"/>
        </w:rPr>
      </w:pPr>
      <w:r w:rsidRPr="007D7C34">
        <w:rPr>
          <w:noProof/>
        </w:rPr>
        <w:pict>
          <v:line id="_x0000_s1028" style="position:absolute;z-index:1" from=".15pt,21.35pt" to="465.55pt,21.35pt"/>
        </w:pict>
      </w:r>
      <w:bookmarkStart w:id="2" w:name="_Toc242443248"/>
      <w:r w:rsidR="005908AA" w:rsidRPr="001531C3">
        <w:rPr>
          <w:sz w:val="28"/>
          <w:szCs w:val="28"/>
        </w:rPr>
        <w:t>EDUCATIONAL BACKGROUND</w:t>
      </w:r>
      <w:bookmarkEnd w:id="2"/>
      <w:r w:rsidR="005908AA" w:rsidRPr="001531C3">
        <w:rPr>
          <w:sz w:val="28"/>
          <w:szCs w:val="28"/>
        </w:rPr>
        <w:tab/>
      </w:r>
      <w:r w:rsidR="005908AA" w:rsidRPr="001531C3">
        <w:rPr>
          <w:sz w:val="28"/>
          <w:szCs w:val="28"/>
        </w:rPr>
        <w:tab/>
      </w:r>
      <w:r w:rsidR="005908AA" w:rsidRPr="001531C3">
        <w:rPr>
          <w:sz w:val="28"/>
          <w:szCs w:val="28"/>
        </w:rPr>
        <w:tab/>
      </w:r>
    </w:p>
    <w:p w:rsidR="005908AA" w:rsidRPr="001531C3" w:rsidRDefault="005908AA" w:rsidP="004B015B">
      <w:pPr>
        <w:spacing w:line="240" w:lineRule="auto"/>
        <w:contextualSpacing/>
        <w:rPr>
          <w:rFonts w:ascii="Times New Roman" w:hAnsi="Times New Roman" w:cs="Times New Roman"/>
        </w:rPr>
      </w:pPr>
    </w:p>
    <w:p w:rsidR="005908AA" w:rsidRPr="001531C3" w:rsidRDefault="005908AA" w:rsidP="004B015B">
      <w:pPr>
        <w:pStyle w:val="Heading5"/>
        <w:contextualSpacing/>
        <w:rPr>
          <w:b w:val="0"/>
          <w:sz w:val="24"/>
          <w:szCs w:val="24"/>
        </w:rPr>
      </w:pPr>
      <w:proofErr w:type="gramStart"/>
      <w:r w:rsidRPr="001531C3">
        <w:rPr>
          <w:sz w:val="24"/>
          <w:szCs w:val="24"/>
        </w:rPr>
        <w:t>Ph.D.</w:t>
      </w:r>
      <w:proofErr w:type="gramEnd"/>
      <w:r w:rsidRPr="001531C3">
        <w:rPr>
          <w:sz w:val="24"/>
          <w:szCs w:val="24"/>
        </w:rPr>
        <w:tab/>
      </w:r>
      <w:r w:rsidRPr="001531C3">
        <w:rPr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531C3">
              <w:rPr>
                <w:b w:val="0"/>
                <w:sz w:val="24"/>
                <w:szCs w:val="24"/>
              </w:rPr>
              <w:t>Purdue</w:t>
            </w:r>
          </w:smartTag>
          <w:r w:rsidRPr="001531C3">
            <w:rPr>
              <w:b w:val="0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1531C3">
              <w:rPr>
                <w:b w:val="0"/>
                <w:sz w:val="24"/>
                <w:szCs w:val="24"/>
              </w:rPr>
              <w:t>University</w:t>
            </w:r>
          </w:smartTag>
        </w:smartTag>
      </w:smartTag>
      <w:r w:rsidRPr="001531C3">
        <w:rPr>
          <w:b w:val="0"/>
          <w:sz w:val="24"/>
          <w:szCs w:val="24"/>
        </w:rPr>
        <w:t>, 2006</w:t>
      </w:r>
    </w:p>
    <w:p w:rsidR="005908AA" w:rsidRPr="001531C3" w:rsidRDefault="005908AA" w:rsidP="004B015B">
      <w:pPr>
        <w:pStyle w:val="Heading5"/>
        <w:ind w:left="1440"/>
        <w:contextualSpacing/>
        <w:rPr>
          <w:b w:val="0"/>
          <w:sz w:val="24"/>
          <w:szCs w:val="24"/>
        </w:rPr>
      </w:pPr>
      <w:r w:rsidRPr="001531C3">
        <w:rPr>
          <w:b w:val="0"/>
          <w:sz w:val="24"/>
          <w:szCs w:val="24"/>
        </w:rPr>
        <w:t xml:space="preserve">Major: Management (Organizational Behavior / Human Resource Management) </w:t>
      </w:r>
    </w:p>
    <w:p w:rsidR="005908AA" w:rsidRPr="001531C3" w:rsidRDefault="005908AA" w:rsidP="004B015B">
      <w:pPr>
        <w:pStyle w:val="Heading5"/>
        <w:ind w:left="1440"/>
        <w:contextualSpacing/>
        <w:rPr>
          <w:b w:val="0"/>
          <w:sz w:val="24"/>
          <w:szCs w:val="24"/>
        </w:rPr>
      </w:pPr>
      <w:r w:rsidRPr="001531C3">
        <w:rPr>
          <w:b w:val="0"/>
          <w:sz w:val="24"/>
          <w:szCs w:val="24"/>
        </w:rPr>
        <w:t>Minor: Industrial / Organizational Psychology</w:t>
      </w:r>
    </w:p>
    <w:p w:rsidR="005908AA" w:rsidRPr="001531C3" w:rsidRDefault="005908AA" w:rsidP="004B015B">
      <w:pPr>
        <w:tabs>
          <w:tab w:val="left" w:pos="1440"/>
        </w:tabs>
        <w:spacing w:line="240" w:lineRule="auto"/>
        <w:ind w:left="2880" w:hanging="2880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1531C3" w:rsidRDefault="005908AA" w:rsidP="004B015B">
      <w:pPr>
        <w:tabs>
          <w:tab w:val="left" w:pos="1440"/>
        </w:tabs>
        <w:spacing w:line="240" w:lineRule="auto"/>
        <w:ind w:left="2880" w:hanging="2880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M.B.A.</w:t>
      </w:r>
      <w:r w:rsidRPr="001531C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531C3">
              <w:rPr>
                <w:rFonts w:ascii="Times New Roman" w:hAnsi="Times New Roman"/>
                <w:sz w:val="24"/>
                <w:szCs w:val="24"/>
              </w:rPr>
              <w:t>Oklahoma</w:t>
            </w:r>
          </w:smartTag>
          <w:r w:rsidRPr="001531C3"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1531C3">
              <w:rPr>
                <w:rFonts w:ascii="Times New Roman" w:hAnsi="Times New Roman"/>
                <w:sz w:val="24"/>
                <w:szCs w:val="24"/>
              </w:rPr>
              <w:t>State</w:t>
            </w:r>
          </w:smartTag>
          <w:r w:rsidRPr="001531C3"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1531C3">
              <w:rPr>
                <w:rFonts w:ascii="Times New Roman" w:hAnsi="Times New Roman"/>
                <w:sz w:val="24"/>
                <w:szCs w:val="24"/>
              </w:rPr>
              <w:t>University</w:t>
            </w:r>
          </w:smartTag>
        </w:smartTag>
      </w:smartTag>
      <w:r w:rsidRPr="001531C3">
        <w:rPr>
          <w:rFonts w:ascii="Times New Roman" w:hAnsi="Times New Roman"/>
          <w:sz w:val="24"/>
          <w:szCs w:val="24"/>
        </w:rPr>
        <w:t>, 2002</w:t>
      </w:r>
    </w:p>
    <w:p w:rsidR="005908AA" w:rsidRPr="001531C3" w:rsidRDefault="005908AA" w:rsidP="004B015B">
      <w:pPr>
        <w:tabs>
          <w:tab w:val="left" w:pos="2880"/>
          <w:tab w:val="center" w:pos="43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4B015B">
      <w:pPr>
        <w:tabs>
          <w:tab w:val="left" w:pos="1440"/>
          <w:tab w:val="center" w:pos="43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B.Sc.</w:t>
      </w:r>
      <w:r w:rsidRPr="001531C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531C3">
              <w:rPr>
                <w:rFonts w:ascii="Times New Roman" w:hAnsi="Times New Roman"/>
                <w:sz w:val="24"/>
                <w:szCs w:val="24"/>
              </w:rPr>
              <w:t>Oklahoma</w:t>
            </w:r>
          </w:smartTag>
          <w:r w:rsidRPr="001531C3"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1531C3">
              <w:rPr>
                <w:rFonts w:ascii="Times New Roman" w:hAnsi="Times New Roman"/>
                <w:sz w:val="24"/>
                <w:szCs w:val="24"/>
              </w:rPr>
              <w:t>State</w:t>
            </w:r>
          </w:smartTag>
          <w:r w:rsidRPr="001531C3"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1531C3">
              <w:rPr>
                <w:rFonts w:ascii="Times New Roman" w:hAnsi="Times New Roman"/>
                <w:sz w:val="24"/>
                <w:szCs w:val="24"/>
              </w:rPr>
              <w:t>University</w:t>
            </w:r>
          </w:smartTag>
        </w:smartTag>
      </w:smartTag>
      <w:r w:rsidRPr="001531C3">
        <w:rPr>
          <w:rFonts w:ascii="Times New Roman" w:hAnsi="Times New Roman"/>
          <w:sz w:val="24"/>
          <w:szCs w:val="24"/>
        </w:rPr>
        <w:t>, 2000</w:t>
      </w:r>
    </w:p>
    <w:p w:rsidR="005908AA" w:rsidRPr="001531C3" w:rsidRDefault="005908AA" w:rsidP="004B015B">
      <w:pPr>
        <w:tabs>
          <w:tab w:val="left" w:pos="1440"/>
          <w:tab w:val="center" w:pos="43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ab/>
        <w:t>Major:  Biology</w:t>
      </w:r>
    </w:p>
    <w:p w:rsidR="005908AA" w:rsidRPr="001531C3" w:rsidRDefault="005908AA" w:rsidP="004B01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08AA" w:rsidRPr="001531C3" w:rsidRDefault="005908AA" w:rsidP="004B015B">
      <w:pPr>
        <w:pStyle w:val="Heading2"/>
        <w:contextualSpacing/>
        <w:rPr>
          <w:sz w:val="28"/>
          <w:szCs w:val="28"/>
        </w:rPr>
      </w:pPr>
      <w:bookmarkStart w:id="3" w:name="_Toc242443249"/>
      <w:r w:rsidRPr="001531C3">
        <w:rPr>
          <w:sz w:val="28"/>
          <w:szCs w:val="28"/>
        </w:rPr>
        <w:t>ACADEMIC APPOINTMENTS</w:t>
      </w:r>
      <w:bookmarkEnd w:id="3"/>
    </w:p>
    <w:p w:rsidR="005908AA" w:rsidRPr="001531C3" w:rsidRDefault="007D7C34" w:rsidP="004B015B">
      <w:pPr>
        <w:pStyle w:val="Heading5"/>
        <w:contextualSpacing/>
        <w:rPr>
          <w:sz w:val="24"/>
          <w:szCs w:val="24"/>
        </w:rPr>
      </w:pPr>
      <w:r w:rsidRPr="007D7C34">
        <w:rPr>
          <w:noProof/>
        </w:rPr>
        <w:pict>
          <v:line id="_x0000_s1029" style="position:absolute;z-index:7" from="-2.85pt,3.4pt" to="462.55pt,3.4pt"/>
        </w:pict>
      </w:r>
    </w:p>
    <w:p w:rsidR="00021572" w:rsidRPr="001531C3" w:rsidRDefault="00021572" w:rsidP="00021572">
      <w:pPr>
        <w:pStyle w:val="Heading5"/>
        <w:ind w:left="2160" w:hanging="2160"/>
        <w:contextualSpacing/>
        <w:rPr>
          <w:b w:val="0"/>
          <w:bCs w:val="0"/>
          <w:sz w:val="24"/>
          <w:szCs w:val="24"/>
        </w:rPr>
      </w:pPr>
      <w:r w:rsidRPr="001531C3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1531C3">
        <w:rPr>
          <w:sz w:val="24"/>
          <w:szCs w:val="24"/>
        </w:rPr>
        <w:t>-present</w:t>
      </w:r>
      <w:r w:rsidRPr="001531C3"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Associate</w:t>
      </w:r>
      <w:r w:rsidRPr="001531C3">
        <w:rPr>
          <w:b w:val="0"/>
          <w:bCs w:val="0"/>
          <w:sz w:val="24"/>
          <w:szCs w:val="24"/>
        </w:rPr>
        <w:t xml:space="preserve"> Professor </w:t>
      </w:r>
    </w:p>
    <w:p w:rsidR="00021572" w:rsidRPr="001531C3" w:rsidRDefault="00021572" w:rsidP="00021572">
      <w:pPr>
        <w:pStyle w:val="Heading5"/>
        <w:ind w:left="1440" w:firstLine="720"/>
        <w:contextualSpacing/>
        <w:rPr>
          <w:b w:val="0"/>
          <w:bCs w:val="0"/>
          <w:sz w:val="24"/>
          <w:szCs w:val="24"/>
        </w:rPr>
      </w:pPr>
      <w:r w:rsidRPr="001531C3">
        <w:rPr>
          <w:b w:val="0"/>
          <w:bCs w:val="0"/>
          <w:sz w:val="24"/>
          <w:szCs w:val="24"/>
        </w:rPr>
        <w:t xml:space="preserve">The </w:t>
      </w:r>
      <w:smartTag w:uri="urn:schemas-microsoft-com:office:smarttags" w:element="PlaceType">
        <w:r w:rsidRPr="001531C3">
          <w:rPr>
            <w:b w:val="0"/>
            <w:bCs w:val="0"/>
            <w:sz w:val="24"/>
            <w:szCs w:val="24"/>
          </w:rPr>
          <w:t>University</w:t>
        </w:r>
      </w:smartTag>
      <w:r w:rsidRPr="001531C3">
        <w:rPr>
          <w:b w:val="0"/>
          <w:bCs w:val="0"/>
          <w:sz w:val="24"/>
          <w:szCs w:val="24"/>
        </w:rPr>
        <w:t xml:space="preserve"> of </w:t>
      </w:r>
      <w:smartTag w:uri="urn:schemas-microsoft-com:office:smarttags" w:element="PlaceName">
        <w:r w:rsidRPr="001531C3">
          <w:rPr>
            <w:b w:val="0"/>
            <w:bCs w:val="0"/>
            <w:sz w:val="24"/>
            <w:szCs w:val="24"/>
          </w:rPr>
          <w:t>Toronto</w:t>
        </w:r>
      </w:smartTag>
      <w:r w:rsidRPr="001531C3">
        <w:rPr>
          <w:b w:val="0"/>
          <w:bCs w:val="0"/>
          <w:sz w:val="24"/>
          <w:szCs w:val="24"/>
        </w:rPr>
        <w:t xml:space="preserve"> </w:t>
      </w:r>
      <w:smartTag w:uri="urn:schemas-microsoft-com:office:smarttags" w:element="place">
        <w:r w:rsidRPr="001531C3">
          <w:rPr>
            <w:b w:val="0"/>
            <w:bCs w:val="0"/>
            <w:sz w:val="24"/>
            <w:szCs w:val="24"/>
          </w:rPr>
          <w:t>Scarborough</w:t>
        </w:r>
      </w:smartTag>
    </w:p>
    <w:p w:rsidR="00021572" w:rsidRDefault="00021572" w:rsidP="00021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tab/>
      </w:r>
      <w:r w:rsidRPr="001531C3">
        <w:tab/>
      </w:r>
      <w:r w:rsidRPr="001531C3">
        <w:tab/>
      </w:r>
      <w:r w:rsidRPr="001531C3">
        <w:rPr>
          <w:rFonts w:ascii="Times New Roman" w:hAnsi="Times New Roman" w:cs="Times New Roman"/>
          <w:sz w:val="24"/>
          <w:szCs w:val="24"/>
        </w:rPr>
        <w:t>Management Department</w:t>
      </w:r>
    </w:p>
    <w:p w:rsidR="005908AA" w:rsidRPr="001531C3" w:rsidRDefault="00021572" w:rsidP="00021572">
      <w:pPr>
        <w:spacing w:line="240" w:lineRule="auto"/>
        <w:ind w:left="1440" w:firstLine="720"/>
        <w:contextualSpacing/>
        <w:rPr>
          <w:sz w:val="24"/>
          <w:szCs w:val="24"/>
        </w:rPr>
      </w:pPr>
      <w:proofErr w:type="spellStart"/>
      <w:r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sz w:val="24"/>
          <w:szCs w:val="24"/>
        </w:rPr>
        <w:t xml:space="preserve"> School of Management (Cross-appointment)</w:t>
      </w:r>
    </w:p>
    <w:p w:rsidR="00021572" w:rsidRDefault="00021572" w:rsidP="004B015B">
      <w:pPr>
        <w:pStyle w:val="Heading5"/>
        <w:ind w:left="2160" w:hanging="2160"/>
        <w:contextualSpacing/>
        <w:rPr>
          <w:sz w:val="24"/>
          <w:szCs w:val="24"/>
        </w:rPr>
      </w:pPr>
    </w:p>
    <w:p w:rsidR="005908AA" w:rsidRPr="001531C3" w:rsidRDefault="005908AA" w:rsidP="004B015B">
      <w:pPr>
        <w:pStyle w:val="Heading5"/>
        <w:ind w:left="2160" w:hanging="2160"/>
        <w:contextualSpacing/>
        <w:rPr>
          <w:b w:val="0"/>
          <w:bCs w:val="0"/>
          <w:sz w:val="24"/>
          <w:szCs w:val="24"/>
        </w:rPr>
      </w:pPr>
      <w:r w:rsidRPr="001531C3">
        <w:rPr>
          <w:sz w:val="24"/>
          <w:szCs w:val="24"/>
        </w:rPr>
        <w:t>2007-present</w:t>
      </w:r>
      <w:r w:rsidRPr="001531C3">
        <w:rPr>
          <w:sz w:val="24"/>
          <w:szCs w:val="24"/>
        </w:rPr>
        <w:tab/>
      </w:r>
      <w:r w:rsidRPr="001531C3">
        <w:rPr>
          <w:b w:val="0"/>
          <w:bCs w:val="0"/>
          <w:sz w:val="24"/>
          <w:szCs w:val="24"/>
        </w:rPr>
        <w:t xml:space="preserve">Assistant Professor </w:t>
      </w:r>
    </w:p>
    <w:p w:rsidR="005908AA" w:rsidRPr="001531C3" w:rsidRDefault="005908AA" w:rsidP="004B015B">
      <w:pPr>
        <w:pStyle w:val="Heading5"/>
        <w:ind w:left="1440" w:firstLine="720"/>
        <w:contextualSpacing/>
        <w:rPr>
          <w:b w:val="0"/>
          <w:bCs w:val="0"/>
          <w:sz w:val="24"/>
          <w:szCs w:val="24"/>
        </w:rPr>
      </w:pPr>
      <w:r w:rsidRPr="001531C3">
        <w:rPr>
          <w:b w:val="0"/>
          <w:bCs w:val="0"/>
          <w:sz w:val="24"/>
          <w:szCs w:val="24"/>
        </w:rPr>
        <w:t xml:space="preserve">The </w:t>
      </w:r>
      <w:smartTag w:uri="urn:schemas-microsoft-com:office:smarttags" w:element="PlaceType">
        <w:r w:rsidRPr="001531C3">
          <w:rPr>
            <w:b w:val="0"/>
            <w:bCs w:val="0"/>
            <w:sz w:val="24"/>
            <w:szCs w:val="24"/>
          </w:rPr>
          <w:t>University</w:t>
        </w:r>
      </w:smartTag>
      <w:r w:rsidRPr="001531C3">
        <w:rPr>
          <w:b w:val="0"/>
          <w:bCs w:val="0"/>
          <w:sz w:val="24"/>
          <w:szCs w:val="24"/>
        </w:rPr>
        <w:t xml:space="preserve"> of </w:t>
      </w:r>
      <w:smartTag w:uri="urn:schemas-microsoft-com:office:smarttags" w:element="PlaceName">
        <w:r w:rsidRPr="001531C3">
          <w:rPr>
            <w:b w:val="0"/>
            <w:bCs w:val="0"/>
            <w:sz w:val="24"/>
            <w:szCs w:val="24"/>
          </w:rPr>
          <w:t>Toronto</w:t>
        </w:r>
      </w:smartTag>
      <w:r w:rsidRPr="001531C3">
        <w:rPr>
          <w:b w:val="0"/>
          <w:bCs w:val="0"/>
          <w:sz w:val="24"/>
          <w:szCs w:val="24"/>
        </w:rPr>
        <w:t xml:space="preserve"> </w:t>
      </w:r>
      <w:smartTag w:uri="urn:schemas-microsoft-com:office:smarttags" w:element="place">
        <w:r w:rsidRPr="001531C3">
          <w:rPr>
            <w:b w:val="0"/>
            <w:bCs w:val="0"/>
            <w:sz w:val="24"/>
            <w:szCs w:val="24"/>
          </w:rPr>
          <w:t>Scarborough</w:t>
        </w:r>
      </w:smartTag>
    </w:p>
    <w:p w:rsidR="005908AA" w:rsidRPr="001531C3" w:rsidRDefault="005908AA" w:rsidP="004B0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tab/>
      </w:r>
      <w:r w:rsidRPr="001531C3">
        <w:tab/>
      </w:r>
      <w:r w:rsidRPr="001531C3">
        <w:tab/>
      </w:r>
      <w:r w:rsidRPr="001531C3">
        <w:rPr>
          <w:rFonts w:ascii="Times New Roman" w:hAnsi="Times New Roman" w:cs="Times New Roman"/>
          <w:sz w:val="24"/>
          <w:szCs w:val="24"/>
        </w:rPr>
        <w:t>Management Department</w:t>
      </w:r>
    </w:p>
    <w:p w:rsidR="005908AA" w:rsidRPr="001531C3" w:rsidRDefault="005908AA" w:rsidP="004B015B">
      <w:pPr>
        <w:spacing w:line="240" w:lineRule="auto"/>
        <w:contextualSpacing/>
      </w:pP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sz w:val="24"/>
          <w:szCs w:val="24"/>
        </w:rPr>
        <w:t xml:space="preserve"> School of Management (Cross-appointment)</w:t>
      </w:r>
    </w:p>
    <w:p w:rsidR="005908AA" w:rsidRPr="001531C3" w:rsidRDefault="005908AA" w:rsidP="004B0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5908AA" w:rsidP="004B015B">
      <w:pPr>
        <w:pStyle w:val="Heading5"/>
        <w:ind w:left="2160" w:hanging="2160"/>
        <w:contextualSpacing/>
        <w:rPr>
          <w:b w:val="0"/>
          <w:bCs w:val="0"/>
          <w:sz w:val="24"/>
          <w:szCs w:val="24"/>
        </w:rPr>
      </w:pPr>
      <w:r w:rsidRPr="001531C3">
        <w:rPr>
          <w:sz w:val="24"/>
          <w:szCs w:val="24"/>
        </w:rPr>
        <w:t xml:space="preserve">2006-2007 </w:t>
      </w:r>
      <w:r w:rsidRPr="001531C3">
        <w:rPr>
          <w:sz w:val="24"/>
          <w:szCs w:val="24"/>
        </w:rPr>
        <w:tab/>
      </w:r>
      <w:r w:rsidRPr="001531C3">
        <w:rPr>
          <w:b w:val="0"/>
          <w:bCs w:val="0"/>
          <w:sz w:val="24"/>
          <w:szCs w:val="24"/>
        </w:rPr>
        <w:t>Assistant Professor (Provisional)</w:t>
      </w:r>
    </w:p>
    <w:p w:rsidR="005908AA" w:rsidRPr="001531C3" w:rsidRDefault="005908AA" w:rsidP="004B015B">
      <w:pPr>
        <w:pStyle w:val="Heading5"/>
        <w:ind w:left="1440" w:firstLine="720"/>
        <w:contextualSpacing/>
        <w:rPr>
          <w:b w:val="0"/>
          <w:bCs w:val="0"/>
          <w:sz w:val="24"/>
          <w:szCs w:val="24"/>
        </w:rPr>
      </w:pPr>
      <w:r w:rsidRPr="001531C3">
        <w:rPr>
          <w:b w:val="0"/>
          <w:bCs w:val="0"/>
          <w:sz w:val="24"/>
          <w:szCs w:val="24"/>
        </w:rPr>
        <w:t xml:space="preserve">The </w:t>
      </w:r>
      <w:smartTag w:uri="urn:schemas-microsoft-com:office:smarttags" w:element="PlaceType">
        <w:r w:rsidRPr="001531C3">
          <w:rPr>
            <w:b w:val="0"/>
            <w:bCs w:val="0"/>
            <w:sz w:val="24"/>
            <w:szCs w:val="24"/>
          </w:rPr>
          <w:t>University</w:t>
        </w:r>
      </w:smartTag>
      <w:r w:rsidRPr="001531C3">
        <w:rPr>
          <w:b w:val="0"/>
          <w:bCs w:val="0"/>
          <w:sz w:val="24"/>
          <w:szCs w:val="24"/>
        </w:rPr>
        <w:t xml:space="preserve"> of </w:t>
      </w:r>
      <w:smartTag w:uri="urn:schemas-microsoft-com:office:smarttags" w:element="PlaceName">
        <w:r w:rsidRPr="001531C3">
          <w:rPr>
            <w:b w:val="0"/>
            <w:bCs w:val="0"/>
            <w:sz w:val="24"/>
            <w:szCs w:val="24"/>
          </w:rPr>
          <w:t>Toronto</w:t>
        </w:r>
      </w:smartTag>
      <w:r w:rsidRPr="001531C3">
        <w:rPr>
          <w:b w:val="0"/>
          <w:bCs w:val="0"/>
          <w:sz w:val="24"/>
          <w:szCs w:val="24"/>
        </w:rPr>
        <w:t xml:space="preserve"> </w:t>
      </w:r>
      <w:smartTag w:uri="urn:schemas-microsoft-com:office:smarttags" w:element="place">
        <w:r w:rsidRPr="001531C3">
          <w:rPr>
            <w:b w:val="0"/>
            <w:bCs w:val="0"/>
            <w:sz w:val="24"/>
            <w:szCs w:val="24"/>
          </w:rPr>
          <w:t>Scarborough</w:t>
        </w:r>
      </w:smartTag>
    </w:p>
    <w:p w:rsidR="005908AA" w:rsidRPr="001531C3" w:rsidRDefault="005908AA" w:rsidP="004B0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tab/>
      </w:r>
      <w:r w:rsidRPr="001531C3">
        <w:tab/>
      </w:r>
      <w:r w:rsidRPr="001531C3">
        <w:tab/>
      </w:r>
      <w:r w:rsidRPr="001531C3">
        <w:rPr>
          <w:rFonts w:ascii="Times New Roman" w:hAnsi="Times New Roman" w:cs="Times New Roman"/>
          <w:sz w:val="24"/>
          <w:szCs w:val="24"/>
        </w:rPr>
        <w:t>Management Department</w:t>
      </w:r>
    </w:p>
    <w:p w:rsidR="005908AA" w:rsidRPr="001531C3" w:rsidRDefault="005908AA" w:rsidP="004B0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sz w:val="24"/>
          <w:szCs w:val="24"/>
        </w:rPr>
        <w:t xml:space="preserve"> School of Management (Cross-appointment)</w:t>
      </w:r>
    </w:p>
    <w:p w:rsidR="005908AA" w:rsidRPr="001531C3" w:rsidRDefault="005908AA" w:rsidP="004B015B">
      <w:pPr>
        <w:spacing w:line="240" w:lineRule="auto"/>
        <w:contextualSpacing/>
      </w:pPr>
    </w:p>
    <w:p w:rsidR="005908AA" w:rsidRDefault="005908AA" w:rsidP="004B015B">
      <w:pPr>
        <w:pStyle w:val="Heading5"/>
        <w:contextualSpacing/>
        <w:rPr>
          <w:b w:val="0"/>
          <w:bCs w:val="0"/>
          <w:sz w:val="24"/>
          <w:szCs w:val="24"/>
        </w:rPr>
      </w:pPr>
      <w:r w:rsidRPr="001531C3">
        <w:rPr>
          <w:sz w:val="24"/>
          <w:szCs w:val="24"/>
        </w:rPr>
        <w:t>2004-2006</w:t>
      </w:r>
      <w:r w:rsidRPr="001531C3">
        <w:rPr>
          <w:b w:val="0"/>
          <w:bCs w:val="0"/>
          <w:sz w:val="24"/>
          <w:szCs w:val="24"/>
        </w:rPr>
        <w:tab/>
      </w:r>
      <w:r w:rsidRPr="001531C3">
        <w:rPr>
          <w:b w:val="0"/>
          <w:bCs w:val="0"/>
          <w:sz w:val="24"/>
          <w:szCs w:val="24"/>
        </w:rPr>
        <w:tab/>
        <w:t>Lecturer, Management</w:t>
      </w:r>
    </w:p>
    <w:p w:rsidR="005908AA" w:rsidRPr="00A25CA8" w:rsidRDefault="005908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5CA8">
        <w:rPr>
          <w:rFonts w:ascii="Times New Roman" w:hAnsi="Times New Roman" w:cs="Times New Roman"/>
          <w:sz w:val="24"/>
          <w:szCs w:val="24"/>
        </w:rPr>
        <w:tab/>
      </w:r>
      <w:r w:rsidRPr="00A25CA8">
        <w:rPr>
          <w:rFonts w:ascii="Times New Roman" w:hAnsi="Times New Roman" w:cs="Times New Roman"/>
          <w:sz w:val="24"/>
          <w:szCs w:val="24"/>
        </w:rPr>
        <w:tab/>
      </w:r>
      <w:r w:rsidRPr="00A25CA8">
        <w:rPr>
          <w:rFonts w:ascii="Times New Roman" w:hAnsi="Times New Roman" w:cs="Times New Roman"/>
          <w:sz w:val="24"/>
          <w:szCs w:val="24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25CA8">
              <w:rPr>
                <w:rFonts w:ascii="Times New Roman" w:hAnsi="Times New Roman" w:cs="Times New Roman"/>
                <w:sz w:val="24"/>
                <w:szCs w:val="24"/>
              </w:rPr>
              <w:t>Krannert</w:t>
            </w:r>
          </w:smartTag>
          <w:proofErr w:type="spellEnd"/>
          <w:r w:rsidRPr="00A25CA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A25CA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smartTag>
        </w:smartTag>
      </w:smartTag>
      <w:r w:rsidRPr="00A25CA8">
        <w:rPr>
          <w:rFonts w:ascii="Times New Roman" w:hAnsi="Times New Roman" w:cs="Times New Roman"/>
          <w:sz w:val="24"/>
          <w:szCs w:val="24"/>
        </w:rPr>
        <w:t xml:space="preserve"> of Management</w:t>
      </w:r>
    </w:p>
    <w:p w:rsidR="005908AA" w:rsidRPr="001531C3" w:rsidRDefault="005908AA" w:rsidP="004B015B">
      <w:pPr>
        <w:pStyle w:val="Heading5"/>
        <w:ind w:left="1440" w:firstLine="720"/>
        <w:contextualSpacing/>
        <w:rPr>
          <w:b w:val="0"/>
          <w:bCs w:val="0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531C3">
              <w:rPr>
                <w:b w:val="0"/>
                <w:bCs w:val="0"/>
                <w:sz w:val="24"/>
                <w:szCs w:val="24"/>
              </w:rPr>
              <w:t>Purdue</w:t>
            </w:r>
          </w:smartTag>
          <w:r w:rsidRPr="001531C3">
            <w:rPr>
              <w:b w:val="0"/>
              <w:bCs w:val="0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1531C3">
              <w:rPr>
                <w:b w:val="0"/>
                <w:bCs w:val="0"/>
                <w:sz w:val="24"/>
                <w:szCs w:val="24"/>
              </w:rPr>
              <w:t>University</w:t>
            </w:r>
          </w:smartTag>
        </w:smartTag>
      </w:smartTag>
    </w:p>
    <w:p w:rsidR="005908AA" w:rsidRDefault="005908AA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</w:p>
    <w:p w:rsidR="005908AA" w:rsidRDefault="005908AA" w:rsidP="004B015B">
      <w:pPr>
        <w:spacing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lastRenderedPageBreak/>
        <w:t>2002-2005</w:t>
      </w:r>
      <w:r w:rsidRPr="001531C3">
        <w:rPr>
          <w:rFonts w:ascii="Times New Roman" w:hAnsi="Times New Roman"/>
          <w:sz w:val="24"/>
          <w:szCs w:val="24"/>
        </w:rPr>
        <w:tab/>
        <w:t>Research Assistant, Military Family Research Institute (</w:t>
      </w:r>
      <w:smartTag w:uri="urn:schemas-microsoft-com:office:smarttags" w:element="City">
        <w:r w:rsidRPr="001531C3">
          <w:rPr>
            <w:rFonts w:ascii="Times New Roman" w:hAnsi="Times New Roman"/>
            <w:sz w:val="24"/>
            <w:szCs w:val="24"/>
          </w:rPr>
          <w:t>Lafayette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Ind.</w:t>
        </w:r>
      </w:smartTag>
      <w:r w:rsidRPr="001531C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S</w:t>
      </w:r>
      <w:r w:rsidRPr="001531C3">
        <w:rPr>
          <w:rFonts w:ascii="Times New Roman" w:hAnsi="Times New Roman"/>
          <w:sz w:val="24"/>
          <w:szCs w:val="24"/>
        </w:rPr>
        <w:t>upp</w:t>
      </w:r>
      <w:r>
        <w:rPr>
          <w:rFonts w:ascii="Times New Roman" w:hAnsi="Times New Roman"/>
          <w:sz w:val="24"/>
          <w:szCs w:val="24"/>
        </w:rPr>
        <w:t>orted by Department of Defense G</w:t>
      </w:r>
      <w:r w:rsidRPr="001531C3">
        <w:rPr>
          <w:rFonts w:ascii="Times New Roman" w:hAnsi="Times New Roman"/>
          <w:sz w:val="24"/>
          <w:szCs w:val="24"/>
        </w:rPr>
        <w:t xml:space="preserve">rant (H. Weiss, </w:t>
      </w:r>
      <w:smartTag w:uri="urn:schemas-microsoft-com:office:smarttags" w:element="place">
        <w:r w:rsidRPr="001531C3">
          <w:rPr>
            <w:rFonts w:ascii="Times New Roman" w:hAnsi="Times New Roman"/>
            <w:sz w:val="24"/>
            <w:szCs w:val="24"/>
          </w:rPr>
          <w:t xml:space="preserve">S. </w:t>
        </w:r>
        <w:proofErr w:type="spellStart"/>
        <w:r w:rsidRPr="001531C3">
          <w:rPr>
            <w:rFonts w:ascii="Times New Roman" w:hAnsi="Times New Roman"/>
            <w:sz w:val="24"/>
            <w:szCs w:val="24"/>
          </w:rPr>
          <w:t>Macdermid</w:t>
        </w:r>
      </w:smartTag>
      <w:proofErr w:type="spellEnd"/>
      <w:r w:rsidRPr="001531C3">
        <w:rPr>
          <w:rFonts w:ascii="Times New Roman" w:hAnsi="Times New Roman"/>
          <w:sz w:val="24"/>
          <w:szCs w:val="24"/>
        </w:rPr>
        <w:t xml:space="preserve">, S. Green,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Pr="001531C3">
        <w:rPr>
          <w:rFonts w:ascii="Times New Roman" w:hAnsi="Times New Roman"/>
          <w:sz w:val="24"/>
          <w:szCs w:val="24"/>
        </w:rPr>
        <w:t>o</w:t>
      </w:r>
      <w:proofErr w:type="gramEnd"/>
      <w:r w:rsidRPr="001531C3">
        <w:rPr>
          <w:rFonts w:ascii="Times New Roman" w:hAnsi="Times New Roman"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</w:rPr>
        <w:t xml:space="preserve">rincipal </w:t>
      </w:r>
      <w:r w:rsidRPr="001531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nvestigator</w:t>
      </w:r>
      <w:r w:rsidRPr="001531C3">
        <w:rPr>
          <w:rFonts w:ascii="Times New Roman" w:hAnsi="Times New Roman"/>
          <w:sz w:val="24"/>
          <w:szCs w:val="24"/>
        </w:rPr>
        <w:t xml:space="preserve">s).  </w:t>
      </w:r>
    </w:p>
    <w:p w:rsidR="005908AA" w:rsidRPr="001531C3" w:rsidRDefault="005908AA" w:rsidP="004B015B">
      <w:pPr>
        <w:spacing w:line="240" w:lineRule="auto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7D7C34" w:rsidP="00F02D96">
      <w:pPr>
        <w:pStyle w:val="Heading2"/>
        <w:contextualSpacing/>
        <w:rPr>
          <w:sz w:val="28"/>
          <w:szCs w:val="28"/>
        </w:rPr>
      </w:pPr>
      <w:r w:rsidRPr="007D7C3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20pt;width:461pt;height:0;z-index:8" o:connectortype="straight"/>
        </w:pict>
      </w:r>
      <w:bookmarkStart w:id="4" w:name="_Toc242443250"/>
      <w:r w:rsidR="005908AA" w:rsidRPr="001531C3">
        <w:rPr>
          <w:sz w:val="28"/>
          <w:szCs w:val="28"/>
        </w:rPr>
        <w:t xml:space="preserve">RESEARCH </w:t>
      </w:r>
      <w:smartTag w:uri="urn:schemas-microsoft-com:office:smarttags" w:element="stockticker">
        <w:r w:rsidR="005908AA" w:rsidRPr="001531C3">
          <w:rPr>
            <w:sz w:val="28"/>
            <w:szCs w:val="28"/>
          </w:rPr>
          <w:t>AND</w:t>
        </w:r>
      </w:smartTag>
      <w:r w:rsidR="005908AA" w:rsidRPr="001531C3">
        <w:rPr>
          <w:sz w:val="28"/>
          <w:szCs w:val="28"/>
        </w:rPr>
        <w:t xml:space="preserve"> PUBLICATIONS</w:t>
      </w:r>
      <w:bookmarkEnd w:id="4"/>
    </w:p>
    <w:p w:rsidR="005908AA" w:rsidRPr="001531C3" w:rsidRDefault="005908AA" w:rsidP="00F02D96">
      <w:pPr>
        <w:tabs>
          <w:tab w:val="left" w:pos="426"/>
          <w:tab w:val="left" w:pos="1134"/>
        </w:tabs>
        <w:spacing w:line="240" w:lineRule="auto"/>
        <w:ind w:left="1134" w:hanging="1134"/>
        <w:contextualSpacing/>
        <w:rPr>
          <w:rFonts w:ascii="Times New Roman" w:hAnsi="Times New Roman" w:cs="Times New Roman"/>
          <w:b/>
          <w:bCs/>
          <w:sz w:val="12"/>
          <w:szCs w:val="12"/>
        </w:rPr>
      </w:pPr>
    </w:p>
    <w:p w:rsidR="005908AA" w:rsidRPr="001531C3" w:rsidRDefault="005908AA" w:rsidP="00F02D96">
      <w:pPr>
        <w:pStyle w:val="Heading3"/>
        <w:contextualSpacing/>
        <w:rPr>
          <w:b w:val="0"/>
          <w:bCs w:val="0"/>
          <w:sz w:val="24"/>
          <w:szCs w:val="24"/>
        </w:rPr>
      </w:pPr>
      <w:bookmarkStart w:id="5" w:name="_Toc242443251"/>
    </w:p>
    <w:p w:rsidR="005908AA" w:rsidRPr="001531C3" w:rsidRDefault="005908AA" w:rsidP="00F02D96">
      <w:pPr>
        <w:pStyle w:val="Heading3"/>
        <w:contextualSpacing/>
        <w:rPr>
          <w:sz w:val="24"/>
          <w:szCs w:val="24"/>
        </w:rPr>
      </w:pPr>
      <w:r w:rsidRPr="001531C3">
        <w:rPr>
          <w:sz w:val="24"/>
          <w:szCs w:val="24"/>
        </w:rPr>
        <w:t>REFEREED JOURNAL ARTICLES</w:t>
      </w:r>
      <w:bookmarkEnd w:id="5"/>
      <w:r w:rsidRPr="001531C3">
        <w:rPr>
          <w:sz w:val="24"/>
          <w:szCs w:val="24"/>
        </w:rPr>
        <w:t xml:space="preserve"> 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0CD6" w:rsidRDefault="00F570B7" w:rsidP="00470CD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I, Cheng, B.H., &amp; Beal, D.J.</w:t>
      </w:r>
      <w:r w:rsidRPr="001531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70CD6">
        <w:rPr>
          <w:rFonts w:ascii="Times New Roman" w:hAnsi="Times New Roman"/>
          <w:sz w:val="24"/>
          <w:szCs w:val="24"/>
        </w:rPr>
        <w:t>In press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31C3">
        <w:rPr>
          <w:rFonts w:ascii="Times New Roman" w:hAnsi="Times New Roman"/>
          <w:sz w:val="24"/>
          <w:szCs w:val="24"/>
        </w:rPr>
        <w:t xml:space="preserve">Lunch breaks unpacked: </w:t>
      </w:r>
      <w:r>
        <w:rPr>
          <w:rFonts w:ascii="Times New Roman" w:hAnsi="Times New Roman"/>
          <w:sz w:val="24"/>
          <w:szCs w:val="24"/>
        </w:rPr>
        <w:t>T</w:t>
      </w:r>
      <w:r w:rsidRPr="002D3B26">
        <w:rPr>
          <w:rFonts w:ascii="Times New Roman" w:hAnsi="Times New Roman"/>
          <w:sz w:val="24"/>
          <w:szCs w:val="24"/>
        </w:rPr>
        <w:t xml:space="preserve">he </w:t>
      </w:r>
    </w:p>
    <w:p w:rsidR="00F570B7" w:rsidRDefault="00F570B7" w:rsidP="00470CD6">
      <w:pPr>
        <w:spacing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2D3B26">
        <w:rPr>
          <w:rFonts w:ascii="Times New Roman" w:hAnsi="Times New Roman"/>
          <w:sz w:val="24"/>
          <w:szCs w:val="24"/>
        </w:rPr>
        <w:t>role</w:t>
      </w:r>
      <w:proofErr w:type="gramEnd"/>
      <w:r w:rsidRPr="002D3B26">
        <w:rPr>
          <w:rFonts w:ascii="Times New Roman" w:hAnsi="Times New Roman"/>
          <w:sz w:val="24"/>
          <w:szCs w:val="24"/>
        </w:rPr>
        <w:t xml:space="preserve"> of autonomy as a moderator of recovery during lunch</w:t>
      </w:r>
      <w:r w:rsidRPr="001531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31C3">
        <w:rPr>
          <w:rFonts w:ascii="Times New Roman" w:hAnsi="Times New Roman"/>
          <w:i/>
          <w:sz w:val="24"/>
          <w:szCs w:val="24"/>
        </w:rPr>
        <w:t>Academy of Management Journal.</w:t>
      </w:r>
      <w:proofErr w:type="gramEnd"/>
    </w:p>
    <w:p w:rsidR="00F570B7" w:rsidRDefault="00F570B7" w:rsidP="00F570B7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</w:p>
    <w:p w:rsidR="00E63F8D" w:rsidRDefault="001D020D" w:rsidP="00E63F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Beal, D.J., </w:t>
      </w:r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Dalal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R., </w:t>
      </w:r>
      <w:r>
        <w:rPr>
          <w:rFonts w:ascii="Times New Roman" w:hAnsi="Times New Roman"/>
          <w:sz w:val="24"/>
          <w:szCs w:val="24"/>
        </w:rPr>
        <w:t>&amp; Weiss, H.M. (</w:t>
      </w:r>
      <w:r w:rsidR="00E63F8D">
        <w:rPr>
          <w:rFonts w:ascii="Times New Roman" w:hAnsi="Times New Roman"/>
          <w:sz w:val="24"/>
          <w:szCs w:val="24"/>
        </w:rPr>
        <w:t>In press</w:t>
      </w:r>
      <w:r>
        <w:rPr>
          <w:rFonts w:ascii="Times New Roman" w:hAnsi="Times New Roman"/>
          <w:sz w:val="24"/>
          <w:szCs w:val="24"/>
        </w:rPr>
        <w:t>).</w:t>
      </w:r>
      <w:r w:rsidRPr="001531C3">
        <w:rPr>
          <w:rFonts w:ascii="Times New Roman" w:hAnsi="Times New Roman"/>
          <w:sz w:val="24"/>
          <w:szCs w:val="24"/>
        </w:rPr>
        <w:t xml:space="preserve"> Affect spin</w:t>
      </w:r>
      <w:r w:rsidR="00E63F8D">
        <w:rPr>
          <w:rFonts w:ascii="Times New Roman" w:hAnsi="Times New Roman"/>
          <w:sz w:val="24"/>
          <w:szCs w:val="24"/>
        </w:rPr>
        <w:t xml:space="preserve"> </w:t>
      </w:r>
      <w:r w:rsidRPr="001531C3">
        <w:rPr>
          <w:rFonts w:ascii="Times New Roman" w:hAnsi="Times New Roman"/>
          <w:sz w:val="24"/>
          <w:szCs w:val="24"/>
        </w:rPr>
        <w:t xml:space="preserve">predicting strength </w:t>
      </w:r>
    </w:p>
    <w:p w:rsidR="001D020D" w:rsidRDefault="001D020D" w:rsidP="00E63F8D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of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daily and episodic stressor-strain processes. </w:t>
      </w:r>
      <w:proofErr w:type="gramStart"/>
      <w:r w:rsidRPr="001531C3">
        <w:rPr>
          <w:rFonts w:ascii="Times New Roman" w:hAnsi="Times New Roman"/>
          <w:i/>
          <w:sz w:val="24"/>
          <w:szCs w:val="24"/>
        </w:rPr>
        <w:t>Journal of Applied Psychology.</w:t>
      </w:r>
      <w:proofErr w:type="gramEnd"/>
    </w:p>
    <w:p w:rsidR="001D020D" w:rsidRDefault="001D020D" w:rsidP="001D020D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 xml:space="preserve">Connelly, </w:t>
      </w:r>
      <w:r>
        <w:rPr>
          <w:rFonts w:ascii="Times New Roman" w:hAnsi="Times New Roman"/>
          <w:sz w:val="24"/>
          <w:szCs w:val="24"/>
        </w:rPr>
        <w:t>C</w:t>
      </w:r>
      <w:r w:rsidRPr="001531C3">
        <w:rPr>
          <w:rFonts w:ascii="Times New Roman" w:hAnsi="Times New Roman"/>
          <w:sz w:val="24"/>
          <w:szCs w:val="24"/>
        </w:rPr>
        <w:t xml:space="preserve">., Zweig, D., Webster, J., &amp;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(2012).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Knowledge </w:t>
      </w:r>
      <w:r>
        <w:rPr>
          <w:rFonts w:ascii="Times New Roman" w:hAnsi="Times New Roman"/>
          <w:sz w:val="24"/>
          <w:szCs w:val="24"/>
        </w:rPr>
        <w:t>h</w:t>
      </w:r>
      <w:r w:rsidRPr="001531C3">
        <w:rPr>
          <w:rFonts w:ascii="Times New Roman" w:hAnsi="Times New Roman"/>
          <w:sz w:val="24"/>
          <w:szCs w:val="24"/>
        </w:rPr>
        <w:t xml:space="preserve">iding in </w:t>
      </w:r>
    </w:p>
    <w:p w:rsidR="005908AA" w:rsidRPr="001531C3" w:rsidRDefault="005908AA" w:rsidP="00AD7FEA">
      <w:pPr>
        <w:spacing w:line="288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Pr="001531C3">
        <w:rPr>
          <w:rFonts w:ascii="Times New Roman" w:hAnsi="Times New Roman"/>
          <w:sz w:val="24"/>
          <w:szCs w:val="24"/>
        </w:rPr>
        <w:t>rganizations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. </w:t>
      </w:r>
      <w:r w:rsidRPr="001531C3">
        <w:rPr>
          <w:rFonts w:ascii="Times New Roman" w:hAnsi="Times New Roman"/>
          <w:i/>
          <w:sz w:val="24"/>
          <w:szCs w:val="24"/>
        </w:rPr>
        <w:t>Journal of Organizational Behavior, 33</w:t>
      </w:r>
      <w:r w:rsidRPr="001531C3">
        <w:rPr>
          <w:rFonts w:ascii="Times New Roman" w:hAnsi="Times New Roman"/>
          <w:sz w:val="24"/>
          <w:szCs w:val="24"/>
        </w:rPr>
        <w:t>, 64-88.</w:t>
      </w:r>
    </w:p>
    <w:p w:rsidR="005908AA" w:rsidRPr="001531C3" w:rsidRDefault="005908AA" w:rsidP="00AD7FEA">
      <w:pPr>
        <w:spacing w:line="288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J.P.,</w:t>
      </w:r>
      <w:r>
        <w:rPr>
          <w:rFonts w:ascii="Times New Roman" w:hAnsi="Times New Roman"/>
          <w:sz w:val="24"/>
          <w:szCs w:val="24"/>
        </w:rPr>
        <w:t xml:space="preserve"> Jackson, C.L., &amp; Beal, D.J. </w:t>
      </w:r>
      <w:r w:rsidRPr="001531C3">
        <w:rPr>
          <w:rFonts w:ascii="Times New Roman" w:hAnsi="Times New Roman"/>
          <w:sz w:val="24"/>
          <w:szCs w:val="24"/>
        </w:rPr>
        <w:t>(2011).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Service without a smile: Comparing the 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consequences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of neutral and positive display rules. </w:t>
      </w:r>
      <w:r w:rsidRPr="001531C3">
        <w:rPr>
          <w:rFonts w:ascii="Times New Roman" w:hAnsi="Times New Roman"/>
          <w:i/>
          <w:sz w:val="24"/>
          <w:szCs w:val="24"/>
        </w:rPr>
        <w:t>Journal of Applied Psychology, 96</w:t>
      </w:r>
      <w:r w:rsidRPr="001531C3">
        <w:rPr>
          <w:rFonts w:ascii="Times New Roman" w:hAnsi="Times New Roman"/>
          <w:sz w:val="24"/>
          <w:szCs w:val="24"/>
        </w:rPr>
        <w:t>, 350-362</w:t>
      </w:r>
      <w:r w:rsidRPr="001531C3">
        <w:rPr>
          <w:rFonts w:ascii="Times New Roman" w:hAnsi="Times New Roman"/>
          <w:i/>
          <w:sz w:val="24"/>
          <w:szCs w:val="24"/>
        </w:rPr>
        <w:t>.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>, Beal, D.J., Green, S.G., &amp; Weiss, H.M. (2008).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 Making the </w:t>
      </w:r>
      <w:r>
        <w:rPr>
          <w:rFonts w:ascii="Times New Roman" w:hAnsi="Times New Roman"/>
          <w:sz w:val="24"/>
          <w:szCs w:val="24"/>
        </w:rPr>
        <w:t>b</w:t>
      </w:r>
      <w:r w:rsidRPr="001531C3">
        <w:rPr>
          <w:rFonts w:ascii="Times New Roman" w:hAnsi="Times New Roman"/>
          <w:sz w:val="24"/>
          <w:szCs w:val="24"/>
        </w:rPr>
        <w:t xml:space="preserve">reak </w:t>
      </w:r>
      <w:r>
        <w:rPr>
          <w:rFonts w:ascii="Times New Roman" w:hAnsi="Times New Roman"/>
          <w:sz w:val="24"/>
          <w:szCs w:val="24"/>
        </w:rPr>
        <w:t xml:space="preserve">count: </w:t>
      </w:r>
      <w:r w:rsidRPr="001531C3">
        <w:rPr>
          <w:rFonts w:ascii="Times New Roman" w:hAnsi="Times New Roman"/>
          <w:sz w:val="24"/>
          <w:szCs w:val="24"/>
        </w:rPr>
        <w:t xml:space="preserve">An 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Pr="001531C3">
        <w:rPr>
          <w:rFonts w:ascii="Times New Roman" w:hAnsi="Times New Roman"/>
          <w:sz w:val="24"/>
          <w:szCs w:val="24"/>
        </w:rPr>
        <w:t>pisodic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531C3">
        <w:rPr>
          <w:rFonts w:ascii="Times New Roman" w:hAnsi="Times New Roman"/>
          <w:sz w:val="24"/>
          <w:szCs w:val="24"/>
        </w:rPr>
        <w:t xml:space="preserve">xamination of </w:t>
      </w:r>
      <w:r>
        <w:rPr>
          <w:rFonts w:ascii="Times New Roman" w:hAnsi="Times New Roman"/>
          <w:sz w:val="24"/>
          <w:szCs w:val="24"/>
        </w:rPr>
        <w:t>r</w:t>
      </w:r>
      <w:r w:rsidRPr="001531C3">
        <w:rPr>
          <w:rFonts w:ascii="Times New Roman" w:hAnsi="Times New Roman"/>
          <w:sz w:val="24"/>
          <w:szCs w:val="24"/>
        </w:rPr>
        <w:t xml:space="preserve">ecovery </w:t>
      </w:r>
      <w:r>
        <w:rPr>
          <w:rFonts w:ascii="Times New Roman" w:hAnsi="Times New Roman"/>
          <w:sz w:val="24"/>
          <w:szCs w:val="24"/>
        </w:rPr>
        <w:t>a</w:t>
      </w:r>
      <w:r w:rsidRPr="001531C3">
        <w:rPr>
          <w:rFonts w:ascii="Times New Roman" w:hAnsi="Times New Roman"/>
          <w:sz w:val="24"/>
          <w:szCs w:val="24"/>
        </w:rPr>
        <w:t xml:space="preserve">ctivities, </w:t>
      </w:r>
      <w:r>
        <w:rPr>
          <w:rFonts w:ascii="Times New Roman" w:hAnsi="Times New Roman"/>
          <w:sz w:val="24"/>
          <w:szCs w:val="24"/>
        </w:rPr>
        <w:t>e</w:t>
      </w:r>
      <w:r w:rsidRPr="001531C3">
        <w:rPr>
          <w:rFonts w:ascii="Times New Roman" w:hAnsi="Times New Roman"/>
          <w:sz w:val="24"/>
          <w:szCs w:val="24"/>
        </w:rPr>
        <w:t xml:space="preserve">motional </w:t>
      </w:r>
      <w:r>
        <w:rPr>
          <w:rFonts w:ascii="Times New Roman" w:hAnsi="Times New Roman"/>
          <w:sz w:val="24"/>
          <w:szCs w:val="24"/>
        </w:rPr>
        <w:t>experiences</w:t>
      </w:r>
      <w:r w:rsidRPr="001531C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p</w:t>
      </w:r>
      <w:r w:rsidRPr="001531C3">
        <w:rPr>
          <w:rFonts w:ascii="Times New Roman" w:hAnsi="Times New Roman"/>
          <w:sz w:val="24"/>
          <w:szCs w:val="24"/>
        </w:rPr>
        <w:t xml:space="preserve">erformance of </w:t>
      </w:r>
      <w:r>
        <w:rPr>
          <w:rFonts w:ascii="Times New Roman" w:hAnsi="Times New Roman"/>
          <w:sz w:val="24"/>
          <w:szCs w:val="24"/>
        </w:rPr>
        <w:t>positive a</w:t>
      </w:r>
      <w:r w:rsidRPr="001531C3">
        <w:rPr>
          <w:rFonts w:ascii="Times New Roman" w:hAnsi="Times New Roman"/>
          <w:sz w:val="24"/>
          <w:szCs w:val="24"/>
        </w:rPr>
        <w:t xml:space="preserve">ffective </w:t>
      </w:r>
      <w:r>
        <w:rPr>
          <w:rFonts w:ascii="Times New Roman" w:hAnsi="Times New Roman"/>
          <w:sz w:val="24"/>
          <w:szCs w:val="24"/>
        </w:rPr>
        <w:t>d</w:t>
      </w:r>
      <w:r w:rsidRPr="001531C3">
        <w:rPr>
          <w:rFonts w:ascii="Times New Roman" w:hAnsi="Times New Roman"/>
          <w:sz w:val="24"/>
          <w:szCs w:val="24"/>
        </w:rPr>
        <w:t xml:space="preserve">isplays.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1531C3">
              <w:rPr>
                <w:rFonts w:ascii="Times New Roman" w:hAnsi="Times New Roman"/>
                <w:i/>
                <w:sz w:val="24"/>
                <w:szCs w:val="24"/>
              </w:rPr>
              <w:t>Academy</w:t>
            </w:r>
          </w:smartTag>
          <w:r w:rsidRPr="001531C3">
            <w:rPr>
              <w:rFonts w:ascii="Times New Roman" w:hAnsi="Times New Roman"/>
              <w:i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1531C3">
              <w:rPr>
                <w:rFonts w:ascii="Times New Roman" w:hAnsi="Times New Roman"/>
                <w:i/>
                <w:sz w:val="24"/>
                <w:szCs w:val="24"/>
              </w:rPr>
              <w:t>Management</w:t>
            </w:r>
          </w:smartTag>
        </w:smartTag>
      </w:smartTag>
      <w:r w:rsidRPr="001531C3">
        <w:rPr>
          <w:rFonts w:ascii="Times New Roman" w:hAnsi="Times New Roman"/>
          <w:i/>
          <w:sz w:val="24"/>
          <w:szCs w:val="24"/>
        </w:rPr>
        <w:t xml:space="preserve"> Journal, </w:t>
      </w:r>
      <w:r w:rsidRPr="001531C3">
        <w:rPr>
          <w:rFonts w:ascii="Times New Roman" w:hAnsi="Times New Roman"/>
          <w:sz w:val="24"/>
          <w:szCs w:val="24"/>
        </w:rPr>
        <w:t xml:space="preserve">51, 131-146.  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Green, S.G., Bull, R.A., </w:t>
      </w:r>
      <w:proofErr w:type="spellStart"/>
      <w:r w:rsidRPr="001531C3">
        <w:rPr>
          <w:rFonts w:ascii="Times New Roman" w:hAnsi="Times New Roman"/>
          <w:sz w:val="24"/>
          <w:szCs w:val="24"/>
        </w:rPr>
        <w:t>MacDermid</w:t>
      </w:r>
      <w:proofErr w:type="spellEnd"/>
      <w:r w:rsidRPr="001531C3">
        <w:rPr>
          <w:rFonts w:ascii="Times New Roman" w:hAnsi="Times New Roman"/>
          <w:sz w:val="24"/>
          <w:szCs w:val="24"/>
        </w:rPr>
        <w:t>, S.M., &amp; Wei</w:t>
      </w:r>
      <w:r>
        <w:rPr>
          <w:rFonts w:ascii="Times New Roman" w:hAnsi="Times New Roman"/>
          <w:sz w:val="24"/>
          <w:szCs w:val="24"/>
        </w:rPr>
        <w:t xml:space="preserve">ss, H.M. </w:t>
      </w:r>
      <w:r w:rsidRPr="001531C3">
        <w:rPr>
          <w:rFonts w:ascii="Times New Roman" w:hAnsi="Times New Roman"/>
          <w:sz w:val="24"/>
          <w:szCs w:val="24"/>
        </w:rPr>
        <w:t>(2007).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Influences 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on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job-seeking self-efficacy of spouses of enlisted military personnel. </w:t>
      </w:r>
      <w:r w:rsidRPr="001531C3">
        <w:rPr>
          <w:rFonts w:ascii="Times New Roman" w:hAnsi="Times New Roman"/>
          <w:i/>
          <w:sz w:val="24"/>
          <w:szCs w:val="24"/>
        </w:rPr>
        <w:t>Human Performance</w:t>
      </w:r>
      <w:r w:rsidRPr="001531C3">
        <w:rPr>
          <w:rFonts w:ascii="Times New Roman" w:hAnsi="Times New Roman"/>
          <w:sz w:val="24"/>
          <w:szCs w:val="24"/>
        </w:rPr>
        <w:t>, 20, 391-413.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</w:pPr>
      <w:proofErr w:type="gramStart"/>
      <w:r w:rsidRPr="001531C3">
        <w:rPr>
          <w:rFonts w:ascii="Times New Roman" w:hAnsi="Times New Roman"/>
          <w:sz w:val="24"/>
          <w:szCs w:val="24"/>
        </w:rPr>
        <w:t xml:space="preserve">Beal, D.J.,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>
        <w:rPr>
          <w:rFonts w:ascii="Times New Roman" w:hAnsi="Times New Roman"/>
          <w:sz w:val="24"/>
          <w:szCs w:val="24"/>
        </w:rPr>
        <w:t xml:space="preserve">, Weiss, H.M., &amp; Green, S.G. </w:t>
      </w:r>
      <w:r w:rsidRPr="001531C3">
        <w:rPr>
          <w:rFonts w:ascii="Times New Roman" w:hAnsi="Times New Roman"/>
          <w:sz w:val="24"/>
          <w:szCs w:val="24"/>
        </w:rPr>
        <w:t>(2006).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Episodic processes in </w:t>
      </w:r>
      <w:r w:rsidRPr="001531C3">
        <w:rPr>
          <w:rFonts w:ascii="Times New Roman" w:hAnsi="Times New Roman"/>
          <w:sz w:val="24"/>
          <w:szCs w:val="24"/>
        </w:rPr>
        <w:tab/>
        <w:t xml:space="preserve">emotional labor: </w:t>
      </w:r>
      <w:r>
        <w:rPr>
          <w:rFonts w:ascii="Times New Roman" w:hAnsi="Times New Roman"/>
          <w:sz w:val="24"/>
          <w:szCs w:val="24"/>
        </w:rPr>
        <w:t>P</w:t>
      </w:r>
      <w:r w:rsidRPr="001531C3">
        <w:rPr>
          <w:rFonts w:ascii="Times New Roman" w:hAnsi="Times New Roman"/>
          <w:sz w:val="24"/>
          <w:szCs w:val="24"/>
        </w:rPr>
        <w:t xml:space="preserve">erceptions of affective delivery and regulation strategies.  </w:t>
      </w:r>
      <w:r w:rsidRPr="001531C3">
        <w:rPr>
          <w:rFonts w:ascii="Times New Roman" w:hAnsi="Times New Roman"/>
          <w:sz w:val="24"/>
          <w:szCs w:val="24"/>
        </w:rPr>
        <w:tab/>
      </w:r>
      <w:r w:rsidRPr="001531C3">
        <w:rPr>
          <w:rFonts w:ascii="Times New Roman" w:hAnsi="Times New Roman"/>
          <w:i/>
          <w:sz w:val="24"/>
          <w:szCs w:val="24"/>
        </w:rPr>
        <w:t>Journal of Applied Psychology</w:t>
      </w:r>
      <w:r w:rsidRPr="001531C3">
        <w:rPr>
          <w:rFonts w:ascii="Times New Roman" w:hAnsi="Times New Roman"/>
          <w:sz w:val="24"/>
          <w:szCs w:val="24"/>
        </w:rPr>
        <w:t>, 91, 1053-1065</w:t>
      </w:r>
      <w:r w:rsidRPr="001531C3">
        <w:rPr>
          <w:rFonts w:ascii="Times New Roman" w:hAnsi="Times New Roman"/>
          <w:i/>
          <w:sz w:val="24"/>
          <w:szCs w:val="24"/>
        </w:rPr>
        <w:t>.</w:t>
      </w:r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426"/>
        </w:tabs>
        <w:contextualSpacing/>
      </w:pPr>
      <w:r w:rsidRPr="001531C3">
        <w:tab/>
      </w:r>
    </w:p>
    <w:p w:rsidR="005908AA" w:rsidRPr="001531C3" w:rsidRDefault="005908AA" w:rsidP="00F02D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INVITED CHAPTERS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Beal, D.J. &amp;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(2012) Episodic intrapersonal regulatory processes: Or, 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dealing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with life as it happens. </w:t>
      </w:r>
      <w:proofErr w:type="gramStart"/>
      <w:r w:rsidRPr="001531C3">
        <w:rPr>
          <w:rFonts w:ascii="Times New Roman" w:hAnsi="Times New Roman"/>
          <w:i/>
          <w:sz w:val="24"/>
          <w:szCs w:val="24"/>
        </w:rPr>
        <w:t>Emotional labor in the 21st century: Diverse perspectives on emotion regulation at work</w:t>
      </w:r>
      <w:r w:rsidRPr="00153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1C3">
        <w:rPr>
          <w:rFonts w:ascii="Times New Roman" w:hAnsi="Times New Roman"/>
          <w:sz w:val="24"/>
          <w:szCs w:val="24"/>
        </w:rPr>
        <w:t>Grandey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1531C3">
        <w:rPr>
          <w:rFonts w:ascii="Times New Roman" w:hAnsi="Times New Roman"/>
          <w:sz w:val="24"/>
          <w:szCs w:val="24"/>
        </w:rPr>
        <w:t>Dieffendorf</w:t>
      </w:r>
      <w:proofErr w:type="spellEnd"/>
      <w:r w:rsidRPr="001531C3">
        <w:rPr>
          <w:rFonts w:ascii="Times New Roman" w:hAnsi="Times New Roman"/>
          <w:sz w:val="24"/>
          <w:szCs w:val="24"/>
        </w:rPr>
        <w:t>, J., Rupp, D. E. (Eds.).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In A. </w:t>
      </w:r>
      <w:r w:rsidRPr="001531C3">
        <w:rPr>
          <w:rFonts w:ascii="Times New Roman" w:hAnsi="Times New Roman"/>
          <w:sz w:val="24"/>
          <w:szCs w:val="24"/>
        </w:rPr>
        <w:lastRenderedPageBreak/>
        <w:t xml:space="preserve">Brief, K. D. </w:t>
      </w:r>
      <w:proofErr w:type="spellStart"/>
      <w:r w:rsidRPr="001531C3">
        <w:rPr>
          <w:rFonts w:ascii="Times New Roman" w:hAnsi="Times New Roman"/>
          <w:sz w:val="24"/>
          <w:szCs w:val="24"/>
        </w:rPr>
        <w:t>Elsbach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and M. </w:t>
      </w:r>
      <w:proofErr w:type="spellStart"/>
      <w:r w:rsidRPr="001531C3">
        <w:rPr>
          <w:rFonts w:ascii="Times New Roman" w:hAnsi="Times New Roman"/>
          <w:sz w:val="24"/>
          <w:szCs w:val="24"/>
        </w:rPr>
        <w:t>Frese's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 Organizational and Management Series (pp. 31-55).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531C3">
              <w:rPr>
                <w:rFonts w:ascii="Times New Roman" w:hAnsi="Times New Roman"/>
                <w:sz w:val="24"/>
                <w:szCs w:val="24"/>
              </w:rPr>
              <w:t>New York</w:t>
            </w:r>
          </w:smartTag>
          <w:r w:rsidRPr="001531C3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 w:rsidRPr="001531C3">
              <w:rPr>
                <w:rFonts w:ascii="Times New Roman" w:hAnsi="Times New Roman"/>
                <w:sz w:val="24"/>
                <w:szCs w:val="24"/>
              </w:rPr>
              <w:t>New York</w:t>
            </w:r>
          </w:smartTag>
        </w:smartTag>
      </w:smartTag>
      <w:r w:rsidRPr="001531C3">
        <w:rPr>
          <w:rFonts w:ascii="Times New Roman" w:hAnsi="Times New Roman"/>
          <w:sz w:val="24"/>
          <w:szCs w:val="24"/>
        </w:rPr>
        <w:t>: Psychology Press/</w:t>
      </w:r>
      <w:proofErr w:type="spellStart"/>
      <w:r w:rsidRPr="001531C3">
        <w:rPr>
          <w:rFonts w:ascii="Times New Roman" w:hAnsi="Times New Roman"/>
          <w:sz w:val="24"/>
          <w:szCs w:val="24"/>
        </w:rPr>
        <w:t>Routledge</w:t>
      </w:r>
      <w:proofErr w:type="spellEnd"/>
      <w:r w:rsidRPr="001531C3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</w:p>
    <w:p w:rsidR="00E63F8D" w:rsidRDefault="00E63F8D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Guo</w:t>
      </w:r>
      <w:proofErr w:type="spellEnd"/>
      <w:r>
        <w:rPr>
          <w:rFonts w:ascii="Times New Roman" w:hAnsi="Times New Roman"/>
          <w:sz w:val="24"/>
          <w:szCs w:val="24"/>
        </w:rPr>
        <w:t>, J., Rupp, D.</w:t>
      </w:r>
      <w:r w:rsidRPr="001531C3">
        <w:rPr>
          <w:rFonts w:ascii="Times New Roman" w:hAnsi="Times New Roman"/>
          <w:sz w:val="24"/>
          <w:szCs w:val="24"/>
        </w:rPr>
        <w:t xml:space="preserve">R., Weiss, H., &amp; </w:t>
      </w:r>
      <w:r w:rsidRPr="001531C3">
        <w:rPr>
          <w:rFonts w:ascii="Times New Roman" w:hAnsi="Times New Roman"/>
          <w:b/>
          <w:sz w:val="24"/>
          <w:szCs w:val="24"/>
        </w:rPr>
        <w:t>Trougakos, J</w:t>
      </w:r>
      <w:r>
        <w:rPr>
          <w:rFonts w:ascii="Times New Roman" w:hAnsi="Times New Roman"/>
          <w:b/>
          <w:sz w:val="24"/>
          <w:szCs w:val="24"/>
        </w:rPr>
        <w:t>.P</w:t>
      </w:r>
      <w:r w:rsidRPr="001531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1C3">
        <w:rPr>
          <w:rFonts w:ascii="Times New Roman" w:hAnsi="Times New Roman"/>
          <w:sz w:val="24"/>
          <w:szCs w:val="24"/>
        </w:rPr>
        <w:t>(2012).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Organizational justice: A person-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centric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approach. In S. Gilliland, D. Steiner, &amp; D. </w:t>
      </w:r>
      <w:proofErr w:type="spellStart"/>
      <w:r w:rsidRPr="001531C3">
        <w:rPr>
          <w:rFonts w:ascii="Times New Roman" w:hAnsi="Times New Roman"/>
          <w:sz w:val="24"/>
          <w:szCs w:val="24"/>
        </w:rPr>
        <w:t>Skarlicki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 (Eds.), Research in Social Issues in Management (Vol. 7, pp. 3-32).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31C3">
        <w:rPr>
          <w:rFonts w:ascii="Times New Roman" w:hAnsi="Times New Roman"/>
          <w:sz w:val="24"/>
          <w:szCs w:val="24"/>
        </w:rPr>
        <w:t>Information Age Publishing.</w:t>
      </w:r>
      <w:proofErr w:type="gramEnd"/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1531C3" w:rsidRDefault="005908AA" w:rsidP="00AD7FEA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Trougakos, J.</w:t>
      </w:r>
      <w:r w:rsidRPr="001531C3">
        <w:rPr>
          <w:rFonts w:ascii="Times New Roman" w:hAnsi="Times New Roman"/>
          <w:b/>
          <w:sz w:val="24"/>
          <w:szCs w:val="24"/>
        </w:rPr>
        <w:t xml:space="preserve">P., </w:t>
      </w:r>
      <w:r w:rsidRPr="001531C3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I. (2009).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Momentary work recovery: The role of within day work </w:t>
      </w:r>
    </w:p>
    <w:p w:rsidR="005908AA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breaks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. In S. </w:t>
      </w:r>
      <w:proofErr w:type="spellStart"/>
      <w:r w:rsidRPr="001531C3">
        <w:rPr>
          <w:rFonts w:ascii="Times New Roman" w:hAnsi="Times New Roman"/>
          <w:sz w:val="24"/>
          <w:szCs w:val="24"/>
        </w:rPr>
        <w:t>Sonnentag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P. L. </w:t>
      </w:r>
      <w:proofErr w:type="spellStart"/>
      <w:r w:rsidRPr="001531C3">
        <w:rPr>
          <w:rFonts w:ascii="Times New Roman" w:hAnsi="Times New Roman"/>
          <w:sz w:val="24"/>
          <w:szCs w:val="24"/>
        </w:rPr>
        <w:t>Perrrewé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&amp; D. C. </w:t>
      </w:r>
      <w:proofErr w:type="spellStart"/>
      <w:r w:rsidRPr="001531C3">
        <w:rPr>
          <w:rFonts w:ascii="Times New Roman" w:hAnsi="Times New Roman"/>
          <w:sz w:val="24"/>
          <w:szCs w:val="24"/>
        </w:rPr>
        <w:t>Ganster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 (Eds.), </w:t>
      </w:r>
      <w:r w:rsidRPr="001531C3">
        <w:rPr>
          <w:rFonts w:ascii="Times New Roman" w:hAnsi="Times New Roman"/>
          <w:i/>
          <w:sz w:val="24"/>
          <w:szCs w:val="24"/>
        </w:rPr>
        <w:t>Research in Occupational Stress and Well-Being</w:t>
      </w:r>
      <w:r w:rsidRPr="001531C3">
        <w:rPr>
          <w:rFonts w:ascii="Times New Roman" w:hAnsi="Times New Roman"/>
          <w:sz w:val="24"/>
          <w:szCs w:val="24"/>
        </w:rPr>
        <w:t xml:space="preserve"> (Vol. 7, pp. 37-84).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531C3">
              <w:rPr>
                <w:rFonts w:ascii="Times New Roman" w:hAnsi="Times New Roman"/>
                <w:sz w:val="24"/>
                <w:szCs w:val="24"/>
              </w:rPr>
              <w:t>Oxford</w:t>
            </w:r>
          </w:smartTag>
          <w:r w:rsidRPr="001531C3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country-region">
            <w:r w:rsidRPr="001531C3">
              <w:rPr>
                <w:rFonts w:ascii="Times New Roman" w:hAnsi="Times New Roman"/>
                <w:sz w:val="24"/>
                <w:szCs w:val="24"/>
              </w:rPr>
              <w:t>UK</w:t>
            </w:r>
          </w:smartTag>
        </w:smartTag>
      </w:smartTag>
      <w:r w:rsidRPr="001531C3">
        <w:rPr>
          <w:rFonts w:ascii="Times New Roman" w:hAnsi="Times New Roman"/>
          <w:sz w:val="24"/>
          <w:szCs w:val="24"/>
        </w:rPr>
        <w:t>: JAI Press.</w:t>
      </w:r>
    </w:p>
    <w:p w:rsidR="005908AA" w:rsidRPr="001531C3" w:rsidRDefault="005908AA" w:rsidP="00AD7FEA">
      <w:pPr>
        <w:spacing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F02D96">
      <w:pPr>
        <w:pStyle w:val="Heading3"/>
        <w:contextualSpacing/>
        <w:rPr>
          <w:b w:val="0"/>
          <w:bCs w:val="0"/>
          <w:sz w:val="24"/>
          <w:szCs w:val="24"/>
        </w:rPr>
      </w:pPr>
      <w:bookmarkStart w:id="6" w:name="_Toc242443252"/>
      <w:bookmarkStart w:id="7" w:name="_Toc242443253"/>
      <w:r w:rsidRPr="001531C3">
        <w:rPr>
          <w:sz w:val="24"/>
          <w:szCs w:val="24"/>
        </w:rPr>
        <w:t>MANUSCRIPT</w:t>
      </w:r>
      <w:r>
        <w:rPr>
          <w:sz w:val="24"/>
          <w:szCs w:val="24"/>
        </w:rPr>
        <w:t>S</w:t>
      </w:r>
      <w:r w:rsidRPr="001531C3">
        <w:rPr>
          <w:sz w:val="24"/>
          <w:szCs w:val="24"/>
        </w:rPr>
        <w:t xml:space="preserve"> UNDER </w:t>
      </w:r>
      <w:r>
        <w:rPr>
          <w:sz w:val="24"/>
          <w:szCs w:val="24"/>
        </w:rPr>
        <w:t>REVISION</w:t>
      </w:r>
      <w:r w:rsidRPr="001531C3">
        <w:rPr>
          <w:sz w:val="24"/>
          <w:szCs w:val="24"/>
        </w:rPr>
        <w:t xml:space="preserve"> AT REFEREED JOURNALS</w:t>
      </w:r>
      <w:bookmarkEnd w:id="6"/>
      <w:r w:rsidRPr="001531C3">
        <w:rPr>
          <w:sz w:val="24"/>
          <w:szCs w:val="24"/>
        </w:rPr>
        <w:t xml:space="preserve"> </w:t>
      </w:r>
    </w:p>
    <w:p w:rsidR="005908AA" w:rsidRPr="001531C3" w:rsidRDefault="005908AA" w:rsidP="00F02D9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6938" w:rsidRDefault="005908AA" w:rsidP="009669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Cheng, B.H., &amp;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I., &amp; Zweig</w:t>
      </w:r>
      <w:r w:rsidR="00966938">
        <w:rPr>
          <w:rFonts w:ascii="Times New Roman" w:hAnsi="Times New Roman"/>
          <w:sz w:val="24"/>
          <w:szCs w:val="24"/>
        </w:rPr>
        <w:t>, D.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449EE">
        <w:rPr>
          <w:rFonts w:ascii="Times New Roman" w:hAnsi="Times New Roman"/>
          <w:sz w:val="24"/>
          <w:szCs w:val="24"/>
        </w:rPr>
        <w:t>2</w:t>
      </w:r>
      <w:r w:rsidR="006449EE" w:rsidRPr="006449EE">
        <w:rPr>
          <w:rFonts w:ascii="Times New Roman" w:hAnsi="Times New Roman"/>
          <w:sz w:val="24"/>
          <w:szCs w:val="24"/>
          <w:vertAlign w:val="superscript"/>
        </w:rPr>
        <w:t>nd</w:t>
      </w:r>
      <w:r w:rsidR="006449EE">
        <w:rPr>
          <w:rFonts w:ascii="Times New Roman" w:hAnsi="Times New Roman"/>
          <w:sz w:val="24"/>
          <w:szCs w:val="24"/>
        </w:rPr>
        <w:t xml:space="preserve"> Review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3B26">
        <w:rPr>
          <w:rFonts w:ascii="Times New Roman" w:hAnsi="Times New Roman"/>
          <w:sz w:val="24"/>
          <w:szCs w:val="24"/>
        </w:rPr>
        <w:t xml:space="preserve">Too drained to </w:t>
      </w:r>
    </w:p>
    <w:p w:rsidR="005908AA" w:rsidRDefault="005908AA" w:rsidP="00966938">
      <w:pPr>
        <w:spacing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2D3B26">
        <w:rPr>
          <w:rFonts w:ascii="Times New Roman" w:hAnsi="Times New Roman"/>
          <w:sz w:val="24"/>
          <w:szCs w:val="24"/>
        </w:rPr>
        <w:t>help</w:t>
      </w:r>
      <w:proofErr w:type="gramEnd"/>
      <w:r w:rsidRPr="002D3B26">
        <w:rPr>
          <w:rFonts w:ascii="Times New Roman" w:hAnsi="Times New Roman"/>
          <w:sz w:val="24"/>
          <w:szCs w:val="24"/>
        </w:rPr>
        <w:t>: A resource depletion perspective on daily interpersonal citizenship behaviors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08AA" w:rsidRDefault="005908A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966938" w:rsidRDefault="005908AA" w:rsidP="009669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Zweig, </w:t>
      </w:r>
      <w:r w:rsidR="00966938">
        <w:rPr>
          <w:rFonts w:ascii="Times New Roman" w:hAnsi="Times New Roman"/>
          <w:sz w:val="24"/>
          <w:szCs w:val="24"/>
        </w:rPr>
        <w:t xml:space="preserve">D., </w:t>
      </w:r>
      <w:r>
        <w:rPr>
          <w:rFonts w:ascii="Times New Roman" w:hAnsi="Times New Roman"/>
          <w:sz w:val="24"/>
          <w:szCs w:val="24"/>
        </w:rPr>
        <w:t>&amp;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Tangirala</w:t>
      </w:r>
      <w:proofErr w:type="spellEnd"/>
      <w:r w:rsidRPr="001531C3">
        <w:rPr>
          <w:rFonts w:ascii="Times New Roman" w:hAnsi="Times New Roman"/>
          <w:sz w:val="24"/>
          <w:szCs w:val="24"/>
        </w:rPr>
        <w:t>, S.A</w:t>
      </w:r>
      <w:r>
        <w:rPr>
          <w:rFonts w:ascii="Times New Roman" w:hAnsi="Times New Roman"/>
          <w:sz w:val="24"/>
          <w:szCs w:val="24"/>
        </w:rPr>
        <w:t>. (Revise &amp; Resubmit).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Within-person</w:t>
      </w:r>
      <w:r w:rsidR="00966938">
        <w:rPr>
          <w:rFonts w:ascii="Times New Roman" w:hAnsi="Times New Roman"/>
          <w:sz w:val="24"/>
          <w:szCs w:val="24"/>
        </w:rPr>
        <w:t xml:space="preserve"> </w:t>
      </w:r>
    </w:p>
    <w:p w:rsidR="005908AA" w:rsidRDefault="005908AA" w:rsidP="00966938">
      <w:pPr>
        <w:spacing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examination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of the relationship between daily positive affective experiences and daily knowledge sharing behaviors. </w:t>
      </w:r>
    </w:p>
    <w:p w:rsidR="007149B6" w:rsidRDefault="007149B6" w:rsidP="00966938">
      <w:pPr>
        <w:spacing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p w:rsidR="007149B6" w:rsidRDefault="007149B6" w:rsidP="007149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 w:cs="Times New Roman"/>
          <w:sz w:val="24"/>
          <w:szCs w:val="24"/>
        </w:rPr>
        <w:t xml:space="preserve"> 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31C3">
        <w:rPr>
          <w:rFonts w:ascii="Times New Roman" w:hAnsi="Times New Roman"/>
          <w:sz w:val="24"/>
          <w:szCs w:val="24"/>
        </w:rPr>
        <w:t>McCarthy, J.M</w:t>
      </w:r>
      <w:proofErr w:type="gramStart"/>
      <w:r w:rsidRPr="001531C3">
        <w:rPr>
          <w:rFonts w:ascii="Times New Roman" w:hAnsi="Times New Roman"/>
          <w:sz w:val="24"/>
          <w:szCs w:val="24"/>
        </w:rPr>
        <w:t>.</w:t>
      </w:r>
      <w:r w:rsidRPr="001531C3">
        <w:rPr>
          <w:rFonts w:ascii="Times New Roman" w:hAnsi="Times New Roman" w:cs="Times New Roman"/>
          <w:sz w:val="24"/>
          <w:szCs w:val="24"/>
        </w:rPr>
        <w:t>†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, &amp; Cheng, B.H. </w:t>
      </w:r>
      <w:r>
        <w:rPr>
          <w:rFonts w:ascii="Times New Roman" w:hAnsi="Times New Roman"/>
          <w:sz w:val="24"/>
          <w:szCs w:val="24"/>
        </w:rPr>
        <w:t xml:space="preserve">(Under Review). </w:t>
      </w:r>
      <w:r w:rsidRPr="00D36D8D">
        <w:rPr>
          <w:rFonts w:ascii="Times New Roman" w:hAnsi="Times New Roman"/>
          <w:sz w:val="24"/>
          <w:szCs w:val="24"/>
        </w:rPr>
        <w:t xml:space="preserve">The High Cost of </w:t>
      </w:r>
    </w:p>
    <w:p w:rsidR="007149B6" w:rsidRPr="001531C3" w:rsidRDefault="007149B6" w:rsidP="007149B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36D8D">
        <w:rPr>
          <w:rFonts w:ascii="Times New Roman" w:hAnsi="Times New Roman"/>
          <w:sz w:val="24"/>
          <w:szCs w:val="24"/>
        </w:rPr>
        <w:t>Workplace Anxiety: Evidence of its Detrimental Impact for Workplace Effectiveness and Examination of Personal Mitigating Factors</w:t>
      </w:r>
      <w:r w:rsidRPr="001531C3">
        <w:rPr>
          <w:rFonts w:ascii="Times New Roman" w:hAnsi="Times New Roman"/>
          <w:sz w:val="24"/>
          <w:szCs w:val="24"/>
        </w:rPr>
        <w:t xml:space="preserve">. </w:t>
      </w:r>
    </w:p>
    <w:p w:rsidR="007149B6" w:rsidRPr="001531C3" w:rsidRDefault="007149B6" w:rsidP="007149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 xml:space="preserve">†Both authors contributed equally. </w:t>
      </w:r>
    </w:p>
    <w:p w:rsidR="007149B6" w:rsidRPr="001531C3" w:rsidRDefault="007149B6" w:rsidP="0096693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FA74E0">
      <w:pPr>
        <w:pStyle w:val="Heading3"/>
        <w:contextualSpacing/>
        <w:rPr>
          <w:sz w:val="24"/>
          <w:szCs w:val="24"/>
          <w:vertAlign w:val="superscript"/>
        </w:rPr>
      </w:pPr>
      <w:r w:rsidRPr="001531C3">
        <w:rPr>
          <w:sz w:val="24"/>
          <w:szCs w:val="24"/>
        </w:rPr>
        <w:t>REFEREED CONFERENCE PROCEEDINGS</w:t>
      </w:r>
      <w:bookmarkEnd w:id="7"/>
    </w:p>
    <w:p w:rsidR="005908AA" w:rsidRPr="001531C3" w:rsidRDefault="005908AA" w:rsidP="00FA74E0">
      <w:pPr>
        <w:pStyle w:val="ListParagraph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I, &amp; Cheng, B.H. (2011).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Lunch breaks unpacked: Examining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the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effect of daily lunch break activities and control over break activities on fatigue.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C4305F">
              <w:rPr>
                <w:rFonts w:ascii="Times New Roman" w:hAnsi="Times New Roman"/>
                <w:i/>
                <w:sz w:val="24"/>
                <w:szCs w:val="24"/>
              </w:rPr>
              <w:t>Academy</w:t>
            </w:r>
          </w:smartTag>
          <w:r w:rsidRPr="00C4305F">
            <w:rPr>
              <w:rFonts w:ascii="Times New Roman" w:hAnsi="Times New Roman"/>
              <w:i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C4305F">
              <w:rPr>
                <w:rFonts w:ascii="Times New Roman" w:hAnsi="Times New Roman"/>
                <w:i/>
                <w:sz w:val="24"/>
                <w:szCs w:val="24"/>
              </w:rPr>
              <w:t>Management</w:t>
            </w:r>
          </w:smartTag>
        </w:smartTag>
      </w:smartTag>
      <w:r w:rsidRPr="00C4305F">
        <w:rPr>
          <w:rFonts w:ascii="Times New Roman" w:hAnsi="Times New Roman"/>
          <w:i/>
          <w:sz w:val="24"/>
          <w:szCs w:val="24"/>
        </w:rPr>
        <w:t xml:space="preserve"> Annual </w:t>
      </w:r>
      <w:r>
        <w:rPr>
          <w:rFonts w:ascii="Times New Roman" w:hAnsi="Times New Roman"/>
          <w:i/>
          <w:sz w:val="24"/>
          <w:szCs w:val="24"/>
        </w:rPr>
        <w:t xml:space="preserve">Meeting </w:t>
      </w:r>
      <w:r w:rsidRPr="00C4305F">
        <w:rPr>
          <w:rFonts w:ascii="Times New Roman" w:hAnsi="Times New Roman"/>
          <w:i/>
          <w:sz w:val="24"/>
          <w:szCs w:val="24"/>
        </w:rPr>
        <w:t xml:space="preserve">Proceedings, </w:t>
      </w:r>
      <w:r>
        <w:rPr>
          <w:rFonts w:ascii="Times New Roman" w:hAnsi="Times New Roman"/>
          <w:sz w:val="24"/>
          <w:szCs w:val="24"/>
        </w:rPr>
        <w:t>1-6.</w:t>
      </w:r>
      <w:r w:rsidRPr="001531C3">
        <w:rPr>
          <w:rFonts w:ascii="Times New Roman" w:hAnsi="Times New Roman"/>
          <w:sz w:val="24"/>
          <w:szCs w:val="24"/>
        </w:rPr>
        <w:t xml:space="preserve"> </w:t>
      </w:r>
    </w:p>
    <w:p w:rsidR="005908AA" w:rsidRPr="001531C3" w:rsidRDefault="005908AA" w:rsidP="00F02D96">
      <w:pPr>
        <w:pStyle w:val="Heading3"/>
        <w:contextualSpacing/>
        <w:rPr>
          <w:sz w:val="24"/>
          <w:szCs w:val="24"/>
        </w:rPr>
      </w:pPr>
      <w:bookmarkStart w:id="8" w:name="_Toc242443257"/>
    </w:p>
    <w:p w:rsidR="005908AA" w:rsidRPr="001531C3" w:rsidRDefault="005908AA" w:rsidP="00F02D96">
      <w:pPr>
        <w:pStyle w:val="Heading3"/>
        <w:contextualSpacing/>
        <w:rPr>
          <w:sz w:val="24"/>
          <w:szCs w:val="24"/>
          <w:vertAlign w:val="superscript"/>
        </w:rPr>
      </w:pPr>
      <w:r w:rsidRPr="001531C3">
        <w:rPr>
          <w:sz w:val="24"/>
          <w:szCs w:val="24"/>
        </w:rPr>
        <w:t>WORKING PAPERS</w:t>
      </w:r>
      <w:bookmarkEnd w:id="8"/>
      <w:r w:rsidRPr="001531C3">
        <w:rPr>
          <w:sz w:val="24"/>
          <w:szCs w:val="24"/>
        </w:rPr>
        <w:t xml:space="preserve"> </w:t>
      </w:r>
    </w:p>
    <w:p w:rsidR="005908AA" w:rsidRPr="001531C3" w:rsidRDefault="005908AA" w:rsidP="00F02D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ten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Brummelhuis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L.L., &amp; </w:t>
      </w:r>
      <w:r w:rsidRPr="001531C3">
        <w:rPr>
          <w:rFonts w:ascii="Times New Roman" w:hAnsi="Times New Roman"/>
          <w:b/>
          <w:sz w:val="24"/>
          <w:szCs w:val="24"/>
        </w:rPr>
        <w:t xml:space="preserve">Trougakos, J. P. </w:t>
      </w:r>
      <w:r w:rsidRPr="001531C3">
        <w:rPr>
          <w:rFonts w:ascii="Times New Roman" w:hAnsi="Times New Roman"/>
          <w:sz w:val="24"/>
          <w:szCs w:val="24"/>
        </w:rPr>
        <w:t xml:space="preserve">The recovery potential of intrinsically versus </w:t>
      </w:r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extrinsically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motivated off-job activities.</w:t>
      </w:r>
    </w:p>
    <w:p w:rsidR="005908AA" w:rsidRPr="001531C3" w:rsidRDefault="005908AA" w:rsidP="00F02D96">
      <w:pPr>
        <w:pStyle w:val="Heading3"/>
        <w:contextualSpacing/>
        <w:rPr>
          <w:sz w:val="24"/>
          <w:szCs w:val="24"/>
        </w:rPr>
      </w:pPr>
      <w:bookmarkStart w:id="9" w:name="_Toc242443258"/>
    </w:p>
    <w:p w:rsidR="005908AA" w:rsidRPr="001531C3" w:rsidRDefault="005908AA" w:rsidP="00F02D96">
      <w:pPr>
        <w:pStyle w:val="Heading3"/>
        <w:contextualSpacing/>
        <w:rPr>
          <w:sz w:val="24"/>
          <w:szCs w:val="24"/>
          <w:vertAlign w:val="superscript"/>
        </w:rPr>
      </w:pPr>
      <w:r w:rsidRPr="001531C3">
        <w:rPr>
          <w:sz w:val="24"/>
          <w:szCs w:val="24"/>
        </w:rPr>
        <w:t>RESEARCH IN PROGRESS</w:t>
      </w:r>
      <w:bookmarkEnd w:id="9"/>
      <w:r w:rsidRPr="001531C3">
        <w:rPr>
          <w:sz w:val="24"/>
          <w:szCs w:val="24"/>
        </w:rPr>
        <w:t xml:space="preserve"> </w:t>
      </w:r>
    </w:p>
    <w:p w:rsidR="005908AA" w:rsidRPr="001531C3" w:rsidRDefault="005908AA" w:rsidP="00F02D9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531C3">
        <w:rPr>
          <w:rFonts w:ascii="Times New Roman" w:hAnsi="Times New Roman"/>
          <w:sz w:val="24"/>
          <w:szCs w:val="24"/>
        </w:rPr>
        <w:t>Guo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J.,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&amp; Rupp, D.E. Development of new employee justice perceptions: an </w:t>
      </w:r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application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of the person-centric justice model. </w:t>
      </w:r>
      <w:proofErr w:type="gramStart"/>
      <w:r w:rsidRPr="001531C3">
        <w:rPr>
          <w:rFonts w:ascii="Times New Roman" w:hAnsi="Times New Roman"/>
          <w:sz w:val="24"/>
          <w:szCs w:val="24"/>
        </w:rPr>
        <w:t>(Manuscript in preparation</w:t>
      </w:r>
      <w:r>
        <w:rPr>
          <w:rFonts w:ascii="Times New Roman" w:hAnsi="Times New Roman"/>
          <w:sz w:val="24"/>
          <w:szCs w:val="24"/>
        </w:rPr>
        <w:t>.</w:t>
      </w:r>
      <w:r w:rsidRPr="001531C3">
        <w:rPr>
          <w:rFonts w:ascii="Times New Roman" w:hAnsi="Times New Roman"/>
          <w:sz w:val="24"/>
          <w:szCs w:val="24"/>
        </w:rPr>
        <w:t>)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Beal, D.J., &amp;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I. Keeping time at work: A field test of limited </w:t>
      </w:r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regulatory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resource theory. </w:t>
      </w:r>
      <w:proofErr w:type="gramStart"/>
      <w:r w:rsidRPr="001531C3">
        <w:rPr>
          <w:rFonts w:ascii="Times New Roman" w:hAnsi="Times New Roman"/>
          <w:sz w:val="24"/>
          <w:szCs w:val="24"/>
        </w:rPr>
        <w:t>(Data analysis ongoing</w:t>
      </w:r>
      <w:r>
        <w:rPr>
          <w:rFonts w:ascii="Times New Roman" w:hAnsi="Times New Roman"/>
          <w:sz w:val="24"/>
          <w:szCs w:val="24"/>
        </w:rPr>
        <w:t>.</w:t>
      </w:r>
      <w:r w:rsidRPr="001531C3">
        <w:rPr>
          <w:rFonts w:ascii="Times New Roman" w:hAnsi="Times New Roman"/>
          <w:sz w:val="24"/>
          <w:szCs w:val="24"/>
        </w:rPr>
        <w:t>)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531C3">
        <w:rPr>
          <w:rFonts w:ascii="Times New Roman" w:hAnsi="Times New Roman"/>
          <w:sz w:val="24"/>
          <w:szCs w:val="24"/>
        </w:rPr>
        <w:t>Tangirala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S. </w:t>
      </w:r>
      <w:proofErr w:type="gramStart"/>
      <w:r w:rsidRPr="001531C3">
        <w:rPr>
          <w:rFonts w:ascii="Times New Roman" w:hAnsi="Times New Roman"/>
          <w:sz w:val="24"/>
          <w:szCs w:val="24"/>
        </w:rPr>
        <w:t>A within-person examination of employee voice.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(Data </w:t>
      </w:r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analysis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ongoing</w:t>
      </w:r>
      <w:r>
        <w:rPr>
          <w:rFonts w:ascii="Times New Roman" w:hAnsi="Times New Roman"/>
          <w:sz w:val="24"/>
          <w:szCs w:val="24"/>
        </w:rPr>
        <w:t>.</w:t>
      </w:r>
      <w:r w:rsidRPr="001531C3">
        <w:rPr>
          <w:rFonts w:ascii="Times New Roman" w:hAnsi="Times New Roman"/>
          <w:sz w:val="24"/>
          <w:szCs w:val="24"/>
        </w:rPr>
        <w:t>)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Default="005908AA" w:rsidP="00081B1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31C3">
        <w:rPr>
          <w:rFonts w:ascii="Times New Roman" w:hAnsi="Times New Roman"/>
          <w:sz w:val="24"/>
          <w:szCs w:val="24"/>
        </w:rPr>
        <w:t>Agasi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S., &amp;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proofErr w:type="gramEnd"/>
      <w:r w:rsidRPr="001531C3">
        <w:rPr>
          <w:rFonts w:ascii="Times New Roman" w:hAnsi="Times New Roman"/>
          <w:b/>
          <w:sz w:val="24"/>
          <w:szCs w:val="24"/>
        </w:rPr>
        <w:t xml:space="preserve">  </w:t>
      </w:r>
      <w:r w:rsidRPr="001531C3">
        <w:rPr>
          <w:rFonts w:ascii="Times New Roman" w:hAnsi="Times New Roman"/>
          <w:sz w:val="24"/>
          <w:szCs w:val="24"/>
        </w:rPr>
        <w:t xml:space="preserve">The role of job seekers’ affective experiences and self-regulatory </w:t>
      </w:r>
    </w:p>
    <w:p w:rsidR="005908AA" w:rsidRDefault="005908AA" w:rsidP="00081B18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processes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on success in a networking event. </w:t>
      </w:r>
      <w:proofErr w:type="gramStart"/>
      <w:r w:rsidRPr="001531C3">
        <w:rPr>
          <w:rFonts w:ascii="Times New Roman" w:hAnsi="Times New Roman"/>
          <w:sz w:val="24"/>
          <w:szCs w:val="24"/>
        </w:rPr>
        <w:t>(Data collection ongoing</w:t>
      </w:r>
      <w:r>
        <w:rPr>
          <w:rFonts w:ascii="Times New Roman" w:hAnsi="Times New Roman"/>
          <w:sz w:val="24"/>
          <w:szCs w:val="24"/>
        </w:rPr>
        <w:t>.</w:t>
      </w:r>
      <w:r w:rsidRPr="001531C3">
        <w:rPr>
          <w:rFonts w:ascii="Times New Roman" w:hAnsi="Times New Roman"/>
          <w:sz w:val="24"/>
          <w:szCs w:val="24"/>
        </w:rPr>
        <w:t>)</w:t>
      </w:r>
      <w:proofErr w:type="gramEnd"/>
    </w:p>
    <w:p w:rsidR="005908AA" w:rsidRDefault="005908AA" w:rsidP="00081B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1C3">
        <w:rPr>
          <w:rFonts w:ascii="Times New Roman" w:hAnsi="Times New Roman"/>
          <w:sz w:val="24"/>
          <w:szCs w:val="24"/>
        </w:rPr>
        <w:t>Narghan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J., &amp; Wilson, K. Exploring the development of leader-member </w:t>
      </w:r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sz w:val="24"/>
          <w:szCs w:val="24"/>
        </w:rPr>
        <w:t>relationships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in newly formed dyads. </w:t>
      </w:r>
      <w:proofErr w:type="gramStart"/>
      <w:r w:rsidRPr="001531C3">
        <w:rPr>
          <w:rFonts w:ascii="Times New Roman" w:hAnsi="Times New Roman"/>
          <w:sz w:val="24"/>
          <w:szCs w:val="24"/>
        </w:rPr>
        <w:t>(Data collection ongoing</w:t>
      </w:r>
      <w:r>
        <w:rPr>
          <w:rFonts w:ascii="Times New Roman" w:hAnsi="Times New Roman"/>
          <w:sz w:val="24"/>
          <w:szCs w:val="24"/>
        </w:rPr>
        <w:t>.</w:t>
      </w:r>
      <w:r w:rsidRPr="001531C3">
        <w:rPr>
          <w:rFonts w:ascii="Times New Roman" w:hAnsi="Times New Roman"/>
          <w:sz w:val="24"/>
          <w:szCs w:val="24"/>
        </w:rPr>
        <w:t>)</w:t>
      </w:r>
      <w:proofErr w:type="gramEnd"/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908AA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The road to recovery: Work commutes and daily recovery. (</w:t>
      </w:r>
      <w:r>
        <w:rPr>
          <w:rFonts w:ascii="Times New Roman" w:hAnsi="Times New Roman"/>
          <w:sz w:val="24"/>
          <w:szCs w:val="24"/>
        </w:rPr>
        <w:t xml:space="preserve">Theoretical model </w:t>
      </w:r>
    </w:p>
    <w:p w:rsidR="005908AA" w:rsidRDefault="005908A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complete</w:t>
      </w:r>
      <w:proofErr w:type="gramEnd"/>
      <w:r>
        <w:rPr>
          <w:rFonts w:ascii="Times New Roman" w:hAnsi="Times New Roman"/>
          <w:sz w:val="24"/>
          <w:szCs w:val="24"/>
        </w:rPr>
        <w:t xml:space="preserve"> and initial funding secured.</w:t>
      </w:r>
      <w:r w:rsidRPr="001531C3">
        <w:rPr>
          <w:rFonts w:ascii="Times New Roman" w:hAnsi="Times New Roman"/>
          <w:sz w:val="24"/>
          <w:szCs w:val="24"/>
        </w:rPr>
        <w:t>)</w:t>
      </w:r>
    </w:p>
    <w:p w:rsidR="00470CD6" w:rsidRDefault="00470CD6" w:rsidP="00F02D96">
      <w:pPr>
        <w:pStyle w:val="Heading2"/>
        <w:contextualSpacing/>
        <w:rPr>
          <w:sz w:val="28"/>
          <w:szCs w:val="28"/>
        </w:rPr>
      </w:pPr>
    </w:p>
    <w:p w:rsidR="005908AA" w:rsidRPr="001531C3" w:rsidRDefault="007D7C34" w:rsidP="00F02D96">
      <w:pPr>
        <w:pStyle w:val="Heading2"/>
        <w:contextualSpacing/>
        <w:rPr>
          <w:i/>
          <w:iCs/>
          <w:sz w:val="28"/>
          <w:szCs w:val="28"/>
        </w:rPr>
      </w:pPr>
      <w:r w:rsidRPr="007D7C34">
        <w:rPr>
          <w:noProof/>
        </w:rPr>
        <w:pict>
          <v:line id="_x0000_s1031" style="position:absolute;z-index:4" from="-1.25pt,20.25pt" to="464.15pt,20.25pt"/>
        </w:pict>
      </w:r>
      <w:bookmarkStart w:id="10" w:name="_Toc242443259"/>
      <w:r w:rsidR="005908AA" w:rsidRPr="001531C3">
        <w:rPr>
          <w:sz w:val="28"/>
          <w:szCs w:val="28"/>
        </w:rPr>
        <w:t>PRESENTATIONS</w:t>
      </w:r>
      <w:bookmarkEnd w:id="10"/>
    </w:p>
    <w:p w:rsidR="005908AA" w:rsidRPr="001531C3" w:rsidRDefault="005908AA" w:rsidP="00F02D96">
      <w:pPr>
        <w:pStyle w:val="Header"/>
        <w:tabs>
          <w:tab w:val="clear" w:pos="4320"/>
          <w:tab w:val="clear" w:pos="8640"/>
        </w:tabs>
        <w:contextualSpacing/>
        <w:rPr>
          <w:sz w:val="12"/>
          <w:szCs w:val="12"/>
        </w:rPr>
      </w:pPr>
    </w:p>
    <w:p w:rsidR="005908AA" w:rsidRPr="001531C3" w:rsidRDefault="005908AA" w:rsidP="00F02D96">
      <w:pPr>
        <w:pStyle w:val="Heading2"/>
        <w:contextualSpacing/>
      </w:pPr>
    </w:p>
    <w:p w:rsidR="005908AA" w:rsidRPr="001531C3" w:rsidRDefault="005908AA" w:rsidP="00F02D96">
      <w:pPr>
        <w:pStyle w:val="Heading3"/>
        <w:contextualSpacing/>
        <w:rPr>
          <w:sz w:val="24"/>
          <w:szCs w:val="24"/>
          <w:vertAlign w:val="superscript"/>
        </w:rPr>
      </w:pPr>
      <w:bookmarkStart w:id="11" w:name="_Toc242443260"/>
      <w:r w:rsidRPr="001531C3">
        <w:rPr>
          <w:sz w:val="24"/>
          <w:szCs w:val="24"/>
        </w:rPr>
        <w:t>REFEREED CONFERENCE PRESENTATIONS</w:t>
      </w:r>
      <w:bookmarkEnd w:id="11"/>
    </w:p>
    <w:p w:rsidR="004D090D" w:rsidRDefault="004D090D" w:rsidP="004D090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6CE9" w:rsidRDefault="004D090D" w:rsidP="004D090D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McCarthy, J.M.,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1531C3">
        <w:rPr>
          <w:rFonts w:ascii="Times New Roman" w:hAnsi="Times New Roman"/>
          <w:sz w:val="24"/>
          <w:szCs w:val="24"/>
        </w:rPr>
        <w:t xml:space="preserve">Cheng, B.H. </w:t>
      </w:r>
      <w:r>
        <w:rPr>
          <w:rFonts w:ascii="Times New Roman" w:hAnsi="Times New Roman"/>
          <w:sz w:val="24"/>
          <w:szCs w:val="24"/>
        </w:rPr>
        <w:t xml:space="preserve">(May 2013). </w:t>
      </w:r>
      <w:r w:rsidRPr="004D090D">
        <w:rPr>
          <w:rFonts w:ascii="Times New Roman" w:hAnsi="Times New Roman"/>
          <w:i/>
          <w:sz w:val="24"/>
          <w:szCs w:val="24"/>
        </w:rPr>
        <w:t xml:space="preserve">The High Cost of Workplace </w:t>
      </w:r>
    </w:p>
    <w:p w:rsidR="004D090D" w:rsidRDefault="004D090D" w:rsidP="001C6CE9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D090D">
        <w:rPr>
          <w:rFonts w:ascii="Times New Roman" w:hAnsi="Times New Roman"/>
          <w:i/>
          <w:sz w:val="24"/>
          <w:szCs w:val="24"/>
        </w:rPr>
        <w:t>Anxiety and the Buffering Effect of Workplace Social Exchange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Emotions in the Workplace 1 (paper session). </w:t>
      </w:r>
      <w:proofErr w:type="gramStart"/>
      <w:r w:rsidR="001C6CE9">
        <w:rPr>
          <w:rFonts w:ascii="Times New Roman" w:hAnsi="Times New Roman"/>
          <w:sz w:val="24"/>
          <w:szCs w:val="24"/>
        </w:rPr>
        <w:t>16</w:t>
      </w:r>
      <w:r w:rsidR="001C6CE9" w:rsidRPr="001C6CE9">
        <w:rPr>
          <w:rFonts w:ascii="Times New Roman" w:hAnsi="Times New Roman"/>
          <w:sz w:val="24"/>
          <w:szCs w:val="24"/>
          <w:vertAlign w:val="superscript"/>
        </w:rPr>
        <w:t>th</w:t>
      </w:r>
      <w:r w:rsidR="001C6CE9">
        <w:rPr>
          <w:rFonts w:ascii="Times New Roman" w:hAnsi="Times New Roman"/>
          <w:sz w:val="24"/>
          <w:szCs w:val="24"/>
        </w:rPr>
        <w:t xml:space="preserve"> Congress of the </w:t>
      </w:r>
      <w:r>
        <w:rPr>
          <w:rFonts w:ascii="Times New Roman" w:hAnsi="Times New Roman"/>
          <w:sz w:val="24"/>
          <w:szCs w:val="24"/>
        </w:rPr>
        <w:t>European Association of Work and Organizational Psychology</w:t>
      </w:r>
      <w:r w:rsidR="001C6CE9">
        <w:rPr>
          <w:rFonts w:ascii="Times New Roman" w:hAnsi="Times New Roman"/>
          <w:sz w:val="24"/>
          <w:szCs w:val="24"/>
        </w:rPr>
        <w:t>, Munster, Germany.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C6CE9" w:rsidRDefault="001C6CE9" w:rsidP="001C6C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6CE9" w:rsidRDefault="001C6CE9" w:rsidP="001C6CE9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Trougakos, J.P. (May 2013). </w:t>
      </w:r>
      <w:r w:rsidRPr="001C6CE9">
        <w:rPr>
          <w:rFonts w:ascii="Times New Roman" w:hAnsi="Times New Roman"/>
          <w:i/>
          <w:sz w:val="24"/>
          <w:szCs w:val="24"/>
        </w:rPr>
        <w:t xml:space="preserve">An Experience Sampling Perspective of the Consequences and </w:t>
      </w:r>
    </w:p>
    <w:p w:rsidR="001C6CE9" w:rsidRPr="001C6CE9" w:rsidRDefault="001C6CE9" w:rsidP="001C6CE9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C6CE9">
        <w:rPr>
          <w:rFonts w:ascii="Times New Roman" w:hAnsi="Times New Roman"/>
          <w:i/>
          <w:sz w:val="24"/>
          <w:szCs w:val="24"/>
        </w:rPr>
        <w:t>Moderating Variables of Daily Response Focused Emotion Regulation at Work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In: Study of Work Behaviors. </w:t>
      </w:r>
      <w:proofErr w:type="gramStart"/>
      <w:r>
        <w:rPr>
          <w:rFonts w:ascii="Times New Roman" w:hAnsi="Times New Roman"/>
          <w:sz w:val="24"/>
          <w:szCs w:val="24"/>
        </w:rPr>
        <w:t xml:space="preserve">Athens Institute for Education and Research’s </w:t>
      </w:r>
      <w:r w:rsidRPr="001C6CE9">
        <w:rPr>
          <w:rFonts w:ascii="Times New Roman" w:hAnsi="Times New Roman"/>
          <w:sz w:val="24"/>
          <w:szCs w:val="24"/>
        </w:rPr>
        <w:t>7th Annual International Conference on Psychology</w:t>
      </w:r>
      <w:r>
        <w:rPr>
          <w:rFonts w:ascii="Times New Roman" w:hAnsi="Times New Roman"/>
          <w:sz w:val="24"/>
          <w:szCs w:val="24"/>
        </w:rPr>
        <w:t>, Athens, Greece.</w:t>
      </w:r>
      <w:proofErr w:type="gramEnd"/>
    </w:p>
    <w:p w:rsidR="004D090D" w:rsidRDefault="004D090D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AD0E09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I, Cheng, B.H. &amp; Zweig, D.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2012). </w:t>
      </w:r>
      <w:r w:rsidRPr="00AD0E09">
        <w:rPr>
          <w:rFonts w:ascii="Times New Roman" w:hAnsi="Times New Roman"/>
          <w:i/>
          <w:sz w:val="24"/>
          <w:szCs w:val="24"/>
        </w:rPr>
        <w:t xml:space="preserve">Too drained to help: A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D0E09">
        <w:rPr>
          <w:rFonts w:ascii="Times New Roman" w:hAnsi="Times New Roman"/>
          <w:i/>
          <w:sz w:val="24"/>
          <w:szCs w:val="24"/>
        </w:rPr>
        <w:t>resource</w:t>
      </w:r>
      <w:proofErr w:type="gramEnd"/>
      <w:r w:rsidRPr="00AD0E09">
        <w:rPr>
          <w:rFonts w:ascii="Times New Roman" w:hAnsi="Times New Roman"/>
          <w:i/>
          <w:sz w:val="24"/>
          <w:szCs w:val="24"/>
        </w:rPr>
        <w:t xml:space="preserve"> depletion perspective on daily interpersonal citizenship behaviors.</w:t>
      </w:r>
      <w:r w:rsidRPr="00AD0E09">
        <w:rPr>
          <w:rFonts w:ascii="Times New Roman" w:hAnsi="Times New Roman"/>
          <w:sz w:val="24"/>
          <w:szCs w:val="24"/>
        </w:rPr>
        <w:t xml:space="preserve"> In: Resource Depletion &amp; Spillover Effects in Work-</w:t>
      </w:r>
      <w:proofErr w:type="spellStart"/>
      <w:r w:rsidRPr="00AD0E09">
        <w:rPr>
          <w:rFonts w:ascii="Times New Roman" w:hAnsi="Times New Roman"/>
          <w:sz w:val="24"/>
          <w:szCs w:val="24"/>
        </w:rPr>
        <w:t>Nonwork</w:t>
      </w:r>
      <w:proofErr w:type="spellEnd"/>
      <w:r w:rsidRPr="00AD0E09">
        <w:rPr>
          <w:rFonts w:ascii="Times New Roman" w:hAnsi="Times New Roman"/>
          <w:sz w:val="24"/>
          <w:szCs w:val="24"/>
        </w:rPr>
        <w:t xml:space="preserve"> Interfaces. </w:t>
      </w:r>
      <w:proofErr w:type="gramStart"/>
      <w:r w:rsidRPr="00AD0E09">
        <w:rPr>
          <w:rFonts w:ascii="Times New Roman" w:hAnsi="Times New Roman"/>
          <w:sz w:val="24"/>
          <w:szCs w:val="24"/>
        </w:rPr>
        <w:t xml:space="preserve">Academy of Management </w:t>
      </w:r>
      <w:r w:rsidRPr="001531C3">
        <w:rPr>
          <w:rFonts w:ascii="Times New Roman" w:hAnsi="Times New Roman"/>
          <w:sz w:val="24"/>
          <w:szCs w:val="24"/>
        </w:rPr>
        <w:t xml:space="preserve">Annual </w:t>
      </w:r>
      <w:r>
        <w:rPr>
          <w:rFonts w:ascii="Times New Roman" w:hAnsi="Times New Roman"/>
          <w:sz w:val="24"/>
          <w:szCs w:val="24"/>
        </w:rPr>
        <w:t>meeting</w:t>
      </w:r>
      <w:r w:rsidRPr="001531C3">
        <w:rPr>
          <w:rFonts w:ascii="Times New Roman" w:hAnsi="Times New Roman"/>
          <w:sz w:val="24"/>
          <w:szCs w:val="24"/>
        </w:rPr>
        <w:t>, Boston, M</w:t>
      </w:r>
      <w:r>
        <w:rPr>
          <w:rFonts w:ascii="Times New Roman" w:hAnsi="Times New Roman"/>
          <w:sz w:val="24"/>
          <w:szCs w:val="24"/>
        </w:rPr>
        <w:t>ass</w:t>
      </w:r>
      <w:r w:rsidRPr="001531C3">
        <w:rPr>
          <w:rFonts w:ascii="Times New Roman" w:hAnsi="Times New Roman"/>
          <w:sz w:val="24"/>
          <w:szCs w:val="24"/>
        </w:rPr>
        <w:t>.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Default="005908A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Beal, D.J., </w:t>
      </w:r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Dalal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R.,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1531C3">
        <w:rPr>
          <w:rFonts w:ascii="Times New Roman" w:hAnsi="Times New Roman"/>
          <w:sz w:val="24"/>
          <w:szCs w:val="24"/>
        </w:rPr>
        <w:t>Weiss, H.M.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2012). </w:t>
      </w:r>
      <w:proofErr w:type="spellStart"/>
      <w:r w:rsidRPr="00E84B48">
        <w:rPr>
          <w:rFonts w:ascii="Times New Roman" w:hAnsi="Times New Roman"/>
          <w:i/>
          <w:sz w:val="24"/>
          <w:szCs w:val="24"/>
        </w:rPr>
        <w:t>Interindividual</w:t>
      </w:r>
      <w:proofErr w:type="spellEnd"/>
    </w:p>
    <w:p w:rsidR="005908AA" w:rsidRPr="00081B18" w:rsidRDefault="005908AA" w:rsidP="002D0C7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differences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in the dynamics of the emotion regulation process at work</w:t>
      </w:r>
      <w:r w:rsidRPr="00081B18">
        <w:rPr>
          <w:rFonts w:ascii="Times New Roman" w:hAnsi="Times New Roman"/>
          <w:sz w:val="24"/>
          <w:szCs w:val="24"/>
        </w:rPr>
        <w:t xml:space="preserve">. </w:t>
      </w:r>
      <w:r w:rsidRPr="00E84B48">
        <w:rPr>
          <w:rFonts w:ascii="Times New Roman" w:hAnsi="Times New Roman"/>
          <w:sz w:val="24"/>
          <w:szCs w:val="24"/>
        </w:rPr>
        <w:t>In: Understanding Dynamics Conceptually, Analytically, Computationally, and Empirically.</w:t>
      </w:r>
      <w:r w:rsidRPr="00081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B18">
        <w:rPr>
          <w:rFonts w:ascii="Times New Roman" w:hAnsi="Times New Roman"/>
          <w:sz w:val="24"/>
          <w:szCs w:val="24"/>
        </w:rPr>
        <w:t xml:space="preserve">Academy of Management Annual </w:t>
      </w:r>
      <w:r>
        <w:rPr>
          <w:rFonts w:ascii="Times New Roman" w:hAnsi="Times New Roman"/>
          <w:sz w:val="24"/>
          <w:szCs w:val="24"/>
        </w:rPr>
        <w:t>meeting</w:t>
      </w:r>
      <w:r w:rsidRPr="00081B18">
        <w:rPr>
          <w:rFonts w:ascii="Times New Roman" w:hAnsi="Times New Roman"/>
          <w:sz w:val="24"/>
          <w:szCs w:val="24"/>
        </w:rPr>
        <w:t>, Boston</w:t>
      </w:r>
      <w:r>
        <w:rPr>
          <w:rFonts w:ascii="Times New Roman" w:hAnsi="Times New Roman"/>
          <w:sz w:val="24"/>
          <w:szCs w:val="24"/>
        </w:rPr>
        <w:t>, Mass</w:t>
      </w:r>
      <w:r w:rsidRPr="00081B18">
        <w:rPr>
          <w:rFonts w:ascii="Times New Roman" w:hAnsi="Times New Roman"/>
          <w:sz w:val="24"/>
          <w:szCs w:val="24"/>
        </w:rPr>
        <w:t>.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1531C3">
        <w:rPr>
          <w:rFonts w:ascii="Times New Roman" w:hAnsi="Times New Roman"/>
          <w:sz w:val="24"/>
          <w:szCs w:val="24"/>
        </w:rPr>
        <w:t>Agasi</w:t>
      </w:r>
      <w:proofErr w:type="spellEnd"/>
      <w:r w:rsidRPr="001531C3">
        <w:rPr>
          <w:rFonts w:ascii="Times New Roman" w:hAnsi="Times New Roman"/>
          <w:sz w:val="24"/>
          <w:szCs w:val="24"/>
        </w:rPr>
        <w:t xml:space="preserve">, S. &amp;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2012). </w:t>
      </w:r>
      <w:r w:rsidRPr="00E84B48">
        <w:rPr>
          <w:rFonts w:ascii="Times New Roman" w:hAnsi="Times New Roman"/>
          <w:i/>
          <w:sz w:val="24"/>
          <w:szCs w:val="24"/>
        </w:rPr>
        <w:t xml:space="preserve">The role of job seekers’ affective experiences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self-regulatory processes on success in a networking event. </w:t>
      </w:r>
      <w:r w:rsidRPr="00E84B48">
        <w:rPr>
          <w:rFonts w:ascii="Times New Roman" w:hAnsi="Times New Roman"/>
          <w:sz w:val="24"/>
          <w:szCs w:val="24"/>
        </w:rPr>
        <w:t>In: Multi-Cultural, Multi-Method Analyses of Emotion Expression Interpretation in Organizational Life.</w:t>
      </w:r>
      <w:r w:rsidRPr="00081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B18">
        <w:rPr>
          <w:rFonts w:ascii="Times New Roman" w:hAnsi="Times New Roman"/>
          <w:sz w:val="24"/>
          <w:szCs w:val="24"/>
        </w:rPr>
        <w:t xml:space="preserve">Academy </w:t>
      </w:r>
      <w:r w:rsidRPr="001531C3">
        <w:rPr>
          <w:rFonts w:ascii="Times New Roman" w:hAnsi="Times New Roman"/>
          <w:sz w:val="24"/>
          <w:szCs w:val="24"/>
        </w:rPr>
        <w:t xml:space="preserve">of Management Annual </w:t>
      </w:r>
      <w:r>
        <w:rPr>
          <w:rFonts w:ascii="Times New Roman" w:hAnsi="Times New Roman"/>
          <w:sz w:val="24"/>
          <w:szCs w:val="24"/>
        </w:rPr>
        <w:t>meeting</w:t>
      </w:r>
      <w:r w:rsidRPr="001531C3">
        <w:rPr>
          <w:rFonts w:ascii="Times New Roman" w:hAnsi="Times New Roman"/>
          <w:sz w:val="24"/>
          <w:szCs w:val="24"/>
        </w:rPr>
        <w:t>, Boston</w:t>
      </w:r>
      <w:r>
        <w:rPr>
          <w:rFonts w:ascii="Times New Roman" w:hAnsi="Times New Roman"/>
          <w:sz w:val="24"/>
          <w:szCs w:val="24"/>
        </w:rPr>
        <w:t>, Mass</w:t>
      </w:r>
      <w:r w:rsidRPr="001531C3">
        <w:rPr>
          <w:rFonts w:ascii="Times New Roman" w:hAnsi="Times New Roman"/>
          <w:sz w:val="24"/>
          <w:szCs w:val="24"/>
        </w:rPr>
        <w:t>.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lastRenderedPageBreak/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I, &amp; Cheng, B.H.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2011). </w:t>
      </w:r>
      <w:r w:rsidRPr="00E84B48">
        <w:rPr>
          <w:rFonts w:ascii="Times New Roman" w:hAnsi="Times New Roman"/>
          <w:i/>
          <w:sz w:val="24"/>
          <w:szCs w:val="24"/>
        </w:rPr>
        <w:t xml:space="preserve">Lunch breaks unpacked: Examining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effect of daily lunch break activities and control over break activities on fatigue. </w:t>
      </w:r>
      <w:r>
        <w:rPr>
          <w:rFonts w:ascii="Times New Roman" w:hAnsi="Times New Roman"/>
          <w:sz w:val="24"/>
          <w:szCs w:val="24"/>
        </w:rPr>
        <w:t xml:space="preserve">Paper presented at the </w:t>
      </w:r>
      <w:r w:rsidRPr="001531C3">
        <w:rPr>
          <w:rFonts w:ascii="Times New Roman" w:hAnsi="Times New Roman"/>
          <w:sz w:val="24"/>
          <w:szCs w:val="24"/>
        </w:rPr>
        <w:t xml:space="preserve">Academy of Management </w:t>
      </w:r>
      <w:r>
        <w:rPr>
          <w:rFonts w:ascii="Times New Roman" w:hAnsi="Times New Roman"/>
          <w:sz w:val="24"/>
          <w:szCs w:val="24"/>
        </w:rPr>
        <w:t>a</w:t>
      </w:r>
      <w:r w:rsidRPr="001531C3">
        <w:rPr>
          <w:rFonts w:ascii="Times New Roman" w:hAnsi="Times New Roman"/>
          <w:sz w:val="24"/>
          <w:szCs w:val="24"/>
        </w:rPr>
        <w:t xml:space="preserve">nnual </w:t>
      </w:r>
      <w:r>
        <w:rPr>
          <w:rFonts w:ascii="Times New Roman" w:hAnsi="Times New Roman"/>
          <w:sz w:val="24"/>
          <w:szCs w:val="24"/>
        </w:rPr>
        <w:t>meeting</w:t>
      </w:r>
      <w:r w:rsidRPr="001531C3">
        <w:rPr>
          <w:rFonts w:ascii="Times New Roman" w:hAnsi="Times New Roman"/>
          <w:sz w:val="24"/>
          <w:szCs w:val="24"/>
        </w:rPr>
        <w:t>, San Antonio, T</w:t>
      </w:r>
      <w:r>
        <w:rPr>
          <w:rFonts w:ascii="Times New Roman" w:hAnsi="Times New Roman"/>
          <w:sz w:val="24"/>
          <w:szCs w:val="24"/>
        </w:rPr>
        <w:t>ex</w:t>
      </w:r>
      <w:r w:rsidRPr="001531C3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J.P,</w:t>
      </w:r>
      <w:r w:rsidRPr="001531C3">
        <w:rPr>
          <w:rFonts w:ascii="Times New Roman" w:hAnsi="Times New Roman"/>
          <w:sz w:val="24"/>
          <w:szCs w:val="24"/>
        </w:rPr>
        <w:t xml:space="preserve"> Zweig, D., &amp; </w:t>
      </w:r>
      <w:proofErr w:type="spellStart"/>
      <w:r w:rsidRPr="001531C3">
        <w:rPr>
          <w:rFonts w:ascii="Times New Roman" w:hAnsi="Times New Roman"/>
          <w:sz w:val="24"/>
          <w:szCs w:val="24"/>
        </w:rPr>
        <w:t>Tangirala</w:t>
      </w:r>
      <w:proofErr w:type="spellEnd"/>
      <w:r w:rsidRPr="001531C3">
        <w:rPr>
          <w:rFonts w:ascii="Times New Roman" w:hAnsi="Times New Roman"/>
          <w:sz w:val="24"/>
          <w:szCs w:val="24"/>
        </w:rPr>
        <w:t>, S.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2010). </w:t>
      </w:r>
      <w:r w:rsidRPr="00E84B48">
        <w:rPr>
          <w:rFonts w:ascii="Times New Roman" w:hAnsi="Times New Roman"/>
          <w:i/>
          <w:sz w:val="24"/>
          <w:szCs w:val="24"/>
        </w:rPr>
        <w:t xml:space="preserve">An examination of the relationship </w:t>
      </w:r>
    </w:p>
    <w:p w:rsidR="005908AA" w:rsidRPr="00081B18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between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positive affective experiences and knowledge sharing.</w:t>
      </w:r>
      <w:r w:rsidRPr="001531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84B48">
        <w:rPr>
          <w:rFonts w:ascii="Times New Roman" w:hAnsi="Times New Roman"/>
          <w:sz w:val="24"/>
          <w:szCs w:val="24"/>
        </w:rPr>
        <w:t xml:space="preserve">In U. </w:t>
      </w:r>
      <w:proofErr w:type="spellStart"/>
      <w:r w:rsidRPr="00E84B48">
        <w:rPr>
          <w:rFonts w:ascii="Times New Roman" w:hAnsi="Times New Roman"/>
          <w:sz w:val="24"/>
          <w:szCs w:val="24"/>
        </w:rPr>
        <w:t>Bindl</w:t>
      </w:r>
      <w:proofErr w:type="spellEnd"/>
      <w:r w:rsidRPr="00E84B48">
        <w:rPr>
          <w:rFonts w:ascii="Times New Roman" w:hAnsi="Times New Roman"/>
          <w:sz w:val="24"/>
          <w:szCs w:val="24"/>
        </w:rPr>
        <w:t>, &amp; C. Lam (Co-Chairs).</w:t>
      </w:r>
      <w:proofErr w:type="gramEnd"/>
      <w:r w:rsidRPr="00E84B48">
        <w:rPr>
          <w:rFonts w:ascii="Times New Roman" w:hAnsi="Times New Roman"/>
          <w:sz w:val="24"/>
          <w:szCs w:val="24"/>
        </w:rPr>
        <w:t xml:space="preserve"> Passion and </w:t>
      </w:r>
      <w:proofErr w:type="spellStart"/>
      <w:r w:rsidRPr="00E84B48">
        <w:rPr>
          <w:rFonts w:ascii="Times New Roman" w:hAnsi="Times New Roman"/>
          <w:sz w:val="24"/>
          <w:szCs w:val="24"/>
        </w:rPr>
        <w:t>Proactivity</w:t>
      </w:r>
      <w:proofErr w:type="spellEnd"/>
      <w:r w:rsidRPr="00E84B48">
        <w:rPr>
          <w:rFonts w:ascii="Times New Roman" w:hAnsi="Times New Roman"/>
          <w:sz w:val="24"/>
          <w:szCs w:val="24"/>
        </w:rPr>
        <w:t xml:space="preserve">: When and How does Affect at Work Fuel Self-initiated Behaviors? </w:t>
      </w:r>
      <w:r w:rsidRPr="00081B18">
        <w:rPr>
          <w:rFonts w:ascii="Times New Roman" w:hAnsi="Times New Roman"/>
          <w:sz w:val="24"/>
          <w:szCs w:val="24"/>
        </w:rPr>
        <w:t xml:space="preserve">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081B18">
        <w:rPr>
          <w:rFonts w:ascii="Times New Roman" w:hAnsi="Times New Roman"/>
          <w:sz w:val="24"/>
          <w:szCs w:val="24"/>
        </w:rPr>
        <w:t xml:space="preserve"> of the Academy of Management, Montreal, Quebec. </w:t>
      </w:r>
    </w:p>
    <w:p w:rsidR="00470CD6" w:rsidRDefault="00470CD6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McCarthy, J.M., Cheng, B.H., &amp; </w:t>
      </w:r>
      <w:proofErr w:type="spellStart"/>
      <w:r w:rsidRPr="001531C3">
        <w:rPr>
          <w:rFonts w:ascii="Times New Roman" w:hAnsi="Times New Roman"/>
          <w:sz w:val="24"/>
          <w:szCs w:val="24"/>
        </w:rPr>
        <w:t>Hrabluik</w:t>
      </w:r>
      <w:proofErr w:type="spellEnd"/>
      <w:r w:rsidRPr="001531C3">
        <w:rPr>
          <w:rFonts w:ascii="Times New Roman" w:hAnsi="Times New Roman"/>
          <w:sz w:val="24"/>
          <w:szCs w:val="24"/>
        </w:rPr>
        <w:t>, C.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2010). </w:t>
      </w:r>
      <w:r w:rsidRPr="00E84B48">
        <w:rPr>
          <w:rFonts w:ascii="Times New Roman" w:hAnsi="Times New Roman"/>
          <w:i/>
          <w:sz w:val="24"/>
          <w:szCs w:val="24"/>
        </w:rPr>
        <w:t xml:space="preserve">Workplace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anxiety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, emotional exhaustion, performance and the moderating role of personal resources. </w:t>
      </w:r>
      <w:proofErr w:type="gramStart"/>
      <w:r w:rsidRPr="00E84B48">
        <w:rPr>
          <w:rFonts w:ascii="Times New Roman" w:hAnsi="Times New Roman"/>
          <w:sz w:val="24"/>
          <w:szCs w:val="24"/>
        </w:rPr>
        <w:t xml:space="preserve">In L. </w:t>
      </w:r>
      <w:proofErr w:type="spellStart"/>
      <w:r w:rsidRPr="00E84B48">
        <w:rPr>
          <w:rFonts w:ascii="Times New Roman" w:hAnsi="Times New Roman"/>
          <w:sz w:val="24"/>
          <w:szCs w:val="24"/>
        </w:rPr>
        <w:t>Tourigny</w:t>
      </w:r>
      <w:proofErr w:type="spellEnd"/>
      <w:r w:rsidRPr="00E84B48">
        <w:rPr>
          <w:rFonts w:ascii="Times New Roman" w:hAnsi="Times New Roman"/>
          <w:sz w:val="24"/>
          <w:szCs w:val="24"/>
        </w:rPr>
        <w:t>, Exhaustion and Burnout</w:t>
      </w:r>
      <w:r w:rsidRPr="001531C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1531C3">
        <w:rPr>
          <w:rFonts w:ascii="Times New Roman" w:hAnsi="Times New Roman"/>
          <w:sz w:val="24"/>
          <w:szCs w:val="24"/>
        </w:rPr>
        <w:t xml:space="preserve"> of the Academy of Management, Montreal, Quebec.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Default="005908A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 xml:space="preserve">Trougakos, J.P.,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I., &amp; Cheng, B.H. (May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2010) </w:t>
      </w:r>
      <w:r>
        <w:rPr>
          <w:rFonts w:ascii="Times New Roman" w:hAnsi="Times New Roman"/>
          <w:i/>
          <w:sz w:val="24"/>
          <w:szCs w:val="24"/>
        </w:rPr>
        <w:t xml:space="preserve">A multi-level, </w:t>
      </w:r>
      <w:r w:rsidRPr="00E84B48">
        <w:rPr>
          <w:rFonts w:ascii="Times New Roman" w:hAnsi="Times New Roman"/>
          <w:i/>
          <w:sz w:val="24"/>
          <w:szCs w:val="24"/>
        </w:rPr>
        <w:t>multi-source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908AA" w:rsidRDefault="005908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E84B48">
        <w:rPr>
          <w:rFonts w:ascii="Times New Roman" w:hAnsi="Times New Roman"/>
          <w:i/>
          <w:sz w:val="24"/>
          <w:szCs w:val="24"/>
        </w:rPr>
        <w:t>examination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of the effects of lunch break activities on employees’ daily job fatigue</w:t>
      </w:r>
      <w:r w:rsidRPr="001531C3">
        <w:rPr>
          <w:rFonts w:ascii="Times New Roman" w:hAnsi="Times New Roman"/>
          <w:sz w:val="24"/>
          <w:szCs w:val="24"/>
        </w:rPr>
        <w:t xml:space="preserve">.  </w:t>
      </w:r>
    </w:p>
    <w:p w:rsidR="005908AA" w:rsidRPr="00081B18" w:rsidRDefault="005908AA" w:rsidP="007E662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84B48">
        <w:rPr>
          <w:rFonts w:ascii="Times New Roman" w:hAnsi="Times New Roman"/>
          <w:sz w:val="24"/>
          <w:szCs w:val="24"/>
        </w:rPr>
        <w:t>Special Session: Workplace Relationships and Problems in Organizational Settings</w:t>
      </w:r>
      <w:r w:rsidRPr="002D0C78">
        <w:rPr>
          <w:rFonts w:ascii="Times New Roman" w:hAnsi="Times New Roman"/>
          <w:sz w:val="24"/>
          <w:szCs w:val="24"/>
        </w:rPr>
        <w:t xml:space="preserve">. </w:t>
      </w:r>
      <w:r w:rsidRPr="00E84B48">
        <w:rPr>
          <w:rFonts w:ascii="Times New Roman" w:hAnsi="Times New Roman"/>
          <w:sz w:val="24"/>
          <w:szCs w:val="24"/>
        </w:rPr>
        <w:t>Symposium presented at the 15</w:t>
      </w:r>
      <w:r w:rsidRPr="00E84B48">
        <w:rPr>
          <w:rFonts w:ascii="Times New Roman" w:hAnsi="Times New Roman"/>
          <w:sz w:val="24"/>
          <w:szCs w:val="24"/>
          <w:vertAlign w:val="superscript"/>
        </w:rPr>
        <w:t>th</w:t>
      </w:r>
      <w:r w:rsidRPr="00E84B48">
        <w:rPr>
          <w:rFonts w:ascii="Times New Roman" w:hAnsi="Times New Roman"/>
          <w:sz w:val="24"/>
          <w:szCs w:val="24"/>
        </w:rPr>
        <w:t xml:space="preserve">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Association of Psychology and Psychiatry for Adults and Children, Athens, Greece. </w:t>
      </w: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Beal, D.J.,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1C3">
        <w:rPr>
          <w:rFonts w:ascii="Times New Roman" w:hAnsi="Times New Roman"/>
          <w:sz w:val="24"/>
          <w:szCs w:val="24"/>
        </w:rPr>
        <w:t>Dalal</w:t>
      </w:r>
      <w:proofErr w:type="spellEnd"/>
      <w:r w:rsidRPr="001531C3">
        <w:rPr>
          <w:rFonts w:ascii="Times New Roman" w:hAnsi="Times New Roman"/>
          <w:sz w:val="24"/>
          <w:szCs w:val="24"/>
        </w:rPr>
        <w:t>, R.S, &amp; Weiss, H.M. (April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2010). </w:t>
      </w:r>
      <w:r w:rsidRPr="00E84B48">
        <w:rPr>
          <w:rFonts w:ascii="Times New Roman" w:hAnsi="Times New Roman"/>
          <w:i/>
          <w:sz w:val="24"/>
          <w:szCs w:val="24"/>
        </w:rPr>
        <w:t xml:space="preserve">Affect spin predicting </w:t>
      </w:r>
    </w:p>
    <w:p w:rsidR="005908AA" w:rsidRPr="00AD0E09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strength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of daily and episodic stressor-strain processes.</w:t>
      </w:r>
      <w:r w:rsidRPr="00AD0E09">
        <w:rPr>
          <w:rFonts w:ascii="Times New Roman" w:hAnsi="Times New Roman"/>
          <w:sz w:val="24"/>
          <w:szCs w:val="24"/>
        </w:rPr>
        <w:t xml:space="preserve"> In M. Chandler &amp; J. </w:t>
      </w:r>
      <w:proofErr w:type="spellStart"/>
      <w:r w:rsidRPr="00AD0E09">
        <w:rPr>
          <w:rFonts w:ascii="Times New Roman" w:hAnsi="Times New Roman"/>
          <w:sz w:val="24"/>
          <w:szCs w:val="24"/>
        </w:rPr>
        <w:t>Diefendorff</w:t>
      </w:r>
      <w:proofErr w:type="spellEnd"/>
      <w:r w:rsidRPr="00AD0E09">
        <w:rPr>
          <w:rFonts w:ascii="Times New Roman" w:hAnsi="Times New Roman"/>
          <w:sz w:val="24"/>
          <w:szCs w:val="24"/>
        </w:rPr>
        <w:t xml:space="preserve"> (Co-Chairs), New Directions for Studying Individual Differences in Affect. Symposium presented at the annual meeting of the Society for Industrial and Organizational Psychology, Atlanta</w:t>
      </w:r>
      <w:r>
        <w:rPr>
          <w:rFonts w:ascii="Times New Roman" w:hAnsi="Times New Roman"/>
          <w:sz w:val="24"/>
          <w:szCs w:val="24"/>
        </w:rPr>
        <w:t>, Ga</w:t>
      </w:r>
      <w:r w:rsidRPr="00AD0E09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 xml:space="preserve">Trougakos, J.P., </w:t>
      </w:r>
      <w:proofErr w:type="spellStart"/>
      <w:r w:rsidRPr="001531C3">
        <w:rPr>
          <w:rFonts w:ascii="Times New Roman" w:hAnsi="Times New Roman"/>
          <w:sz w:val="24"/>
          <w:szCs w:val="24"/>
        </w:rPr>
        <w:t>Hideg</w:t>
      </w:r>
      <w:proofErr w:type="spellEnd"/>
      <w:r w:rsidRPr="001531C3">
        <w:rPr>
          <w:rFonts w:ascii="Times New Roman" w:hAnsi="Times New Roman"/>
          <w:sz w:val="24"/>
          <w:szCs w:val="24"/>
        </w:rPr>
        <w:t>, I. (May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2009) </w:t>
      </w:r>
      <w:r w:rsidRPr="00E84B48">
        <w:rPr>
          <w:rFonts w:ascii="Times New Roman" w:hAnsi="Times New Roman"/>
          <w:i/>
          <w:sz w:val="24"/>
          <w:szCs w:val="24"/>
        </w:rPr>
        <w:t xml:space="preserve">Momentary work recovery: The role of within-day </w:t>
      </w:r>
    </w:p>
    <w:p w:rsidR="005908AA" w:rsidRPr="00081B18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work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breaks.</w:t>
      </w:r>
      <w:r w:rsidRPr="00081B18">
        <w:rPr>
          <w:rFonts w:ascii="Times New Roman" w:hAnsi="Times New Roman"/>
          <w:sz w:val="24"/>
          <w:szCs w:val="24"/>
        </w:rPr>
        <w:t xml:space="preserve"> </w:t>
      </w:r>
      <w:r w:rsidRPr="00E84B48">
        <w:rPr>
          <w:rFonts w:ascii="Times New Roman" w:hAnsi="Times New Roman"/>
          <w:sz w:val="24"/>
          <w:szCs w:val="24"/>
        </w:rPr>
        <w:t>Special Session: Work Stress and Occupational Support. Symposium presented at the 14</w:t>
      </w:r>
      <w:r w:rsidRPr="00E84B48">
        <w:rPr>
          <w:rFonts w:ascii="Times New Roman" w:hAnsi="Times New Roman"/>
          <w:sz w:val="24"/>
          <w:szCs w:val="24"/>
          <w:vertAlign w:val="superscript"/>
        </w:rPr>
        <w:t>th</w:t>
      </w:r>
      <w:r w:rsidRPr="00E84B48">
        <w:rPr>
          <w:rFonts w:ascii="Times New Roman" w:hAnsi="Times New Roman"/>
          <w:sz w:val="24"/>
          <w:szCs w:val="24"/>
        </w:rPr>
        <w:t xml:space="preserve">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Association of Psychology and Psychiatry for Adults and Children, Athens, Greece. </w:t>
      </w: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Default="005908A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Zweig, D., &amp;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(August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2008)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B48">
        <w:rPr>
          <w:rFonts w:ascii="Times New Roman" w:hAnsi="Times New Roman"/>
          <w:i/>
          <w:sz w:val="24"/>
          <w:szCs w:val="24"/>
        </w:rPr>
        <w:t xml:space="preserve">How do we react to knowledge hiding at work? </w:t>
      </w:r>
    </w:p>
    <w:p w:rsidR="005908AA" w:rsidRPr="00081B18" w:rsidRDefault="005908AA" w:rsidP="007E662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84B48">
        <w:rPr>
          <w:rFonts w:ascii="Times New Roman" w:hAnsi="Times New Roman"/>
          <w:sz w:val="24"/>
          <w:szCs w:val="24"/>
        </w:rPr>
        <w:t xml:space="preserve">In G. Brown &amp; C.D. </w:t>
      </w:r>
      <w:proofErr w:type="spellStart"/>
      <w:r w:rsidRPr="00E84B48">
        <w:rPr>
          <w:rFonts w:ascii="Times New Roman" w:hAnsi="Times New Roman"/>
          <w:sz w:val="24"/>
          <w:szCs w:val="24"/>
        </w:rPr>
        <w:t>Crossley</w:t>
      </w:r>
      <w:proofErr w:type="spellEnd"/>
      <w:r w:rsidRPr="00E84B48">
        <w:rPr>
          <w:rFonts w:ascii="Times New Roman" w:hAnsi="Times New Roman"/>
          <w:sz w:val="24"/>
          <w:szCs w:val="24"/>
        </w:rPr>
        <w:t xml:space="preserve"> (Co-Chairs), What </w:t>
      </w:r>
      <w:proofErr w:type="gramStart"/>
      <w:r w:rsidRPr="00E84B48">
        <w:rPr>
          <w:rFonts w:ascii="Times New Roman" w:hAnsi="Times New Roman"/>
          <w:sz w:val="24"/>
          <w:szCs w:val="24"/>
        </w:rPr>
        <w:t>About</w:t>
      </w:r>
      <w:proofErr w:type="gramEnd"/>
      <w:r w:rsidRPr="00E84B48">
        <w:rPr>
          <w:rFonts w:ascii="Times New Roman" w:hAnsi="Times New Roman"/>
          <w:sz w:val="24"/>
          <w:szCs w:val="24"/>
        </w:rPr>
        <w:t xml:space="preserve"> Psychological Ownership and Territoriality? Questions We Are Starting to Ask. 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Academy of Management, Anaheim, C</w:t>
      </w:r>
      <w:r>
        <w:rPr>
          <w:rFonts w:ascii="Times New Roman" w:hAnsi="Times New Roman"/>
          <w:sz w:val="24"/>
          <w:szCs w:val="24"/>
        </w:rPr>
        <w:t>alif</w:t>
      </w:r>
      <w:r w:rsidRPr="00E84B48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Zweig D., &amp; Connelly, </w:t>
      </w:r>
      <w:r>
        <w:rPr>
          <w:rFonts w:ascii="Times New Roman" w:hAnsi="Times New Roman"/>
          <w:sz w:val="24"/>
          <w:szCs w:val="24"/>
        </w:rPr>
        <w:t>C</w:t>
      </w:r>
      <w:r w:rsidRPr="001531C3">
        <w:rPr>
          <w:rFonts w:ascii="Times New Roman" w:hAnsi="Times New Roman"/>
          <w:sz w:val="24"/>
          <w:szCs w:val="24"/>
        </w:rPr>
        <w:t>. (April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2008) </w:t>
      </w:r>
      <w:r w:rsidRPr="00E84B48">
        <w:rPr>
          <w:rFonts w:ascii="Times New Roman" w:hAnsi="Times New Roman"/>
          <w:i/>
          <w:sz w:val="24"/>
          <w:szCs w:val="24"/>
        </w:rPr>
        <w:t xml:space="preserve">“I’m not telling”: Emotional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experiences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and knowledge hiding in organizations. </w:t>
      </w:r>
      <w:proofErr w:type="gramStart"/>
      <w:r w:rsidRPr="00E84B48">
        <w:rPr>
          <w:rFonts w:ascii="Times New Roman" w:hAnsi="Times New Roman"/>
          <w:sz w:val="24"/>
          <w:szCs w:val="24"/>
        </w:rPr>
        <w:t xml:space="preserve">In B. </w:t>
      </w:r>
      <w:proofErr w:type="spellStart"/>
      <w:r w:rsidRPr="00E84B48">
        <w:rPr>
          <w:rFonts w:ascii="Times New Roman" w:hAnsi="Times New Roman"/>
          <w:sz w:val="24"/>
          <w:szCs w:val="24"/>
        </w:rPr>
        <w:t>Boaltes</w:t>
      </w:r>
      <w:proofErr w:type="spellEnd"/>
      <w:r w:rsidRPr="00E84B48">
        <w:rPr>
          <w:rFonts w:ascii="Times New Roman" w:hAnsi="Times New Roman"/>
          <w:sz w:val="24"/>
          <w:szCs w:val="24"/>
        </w:rPr>
        <w:t xml:space="preserve"> &amp; M. Clark (Co-Chairs), Examining the Relationship between Affect, Emotions, and Counterproductive Work Behaviors.</w:t>
      </w:r>
      <w:proofErr w:type="gramEnd"/>
      <w:r w:rsidRPr="00E84B48">
        <w:rPr>
          <w:rFonts w:ascii="Times New Roman" w:hAnsi="Times New Roman"/>
          <w:sz w:val="24"/>
          <w:szCs w:val="24"/>
        </w:rPr>
        <w:t xml:space="preserve"> 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Society for Industrial and Organizational Psychology, San Francisco, C</w:t>
      </w:r>
      <w:r>
        <w:rPr>
          <w:rFonts w:ascii="Times New Roman" w:hAnsi="Times New Roman"/>
          <w:sz w:val="24"/>
          <w:szCs w:val="24"/>
        </w:rPr>
        <w:t>alif</w:t>
      </w:r>
      <w:r w:rsidRPr="001531C3">
        <w:rPr>
          <w:rFonts w:ascii="Times New Roman" w:hAnsi="Times New Roman"/>
          <w:i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Beal, D.J., </w:t>
      </w:r>
      <w:proofErr w:type="spellStart"/>
      <w:r w:rsidRPr="001531C3">
        <w:rPr>
          <w:rFonts w:ascii="Times New Roman" w:hAnsi="Times New Roman"/>
          <w:sz w:val="24"/>
          <w:szCs w:val="24"/>
        </w:rPr>
        <w:t>Dalal</w:t>
      </w:r>
      <w:proofErr w:type="spellEnd"/>
      <w:r w:rsidRPr="001531C3">
        <w:rPr>
          <w:rFonts w:ascii="Times New Roman" w:hAnsi="Times New Roman"/>
          <w:sz w:val="24"/>
          <w:szCs w:val="24"/>
        </w:rPr>
        <w:t>, R.S, &amp; Weiss, H.M. (April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2007) </w:t>
      </w:r>
      <w:r w:rsidRPr="00E84B48">
        <w:rPr>
          <w:rFonts w:ascii="Times New Roman" w:hAnsi="Times New Roman"/>
          <w:i/>
          <w:sz w:val="24"/>
          <w:szCs w:val="24"/>
        </w:rPr>
        <w:t xml:space="preserve">Affective events and </w:t>
      </w:r>
    </w:p>
    <w:p w:rsidR="005908AA" w:rsidRPr="00081B18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affective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reactions: A test of affective events theory using restaurant servers</w:t>
      </w:r>
      <w:r w:rsidRPr="001531C3">
        <w:rPr>
          <w:rFonts w:ascii="Times New Roman" w:hAnsi="Times New Roman"/>
          <w:sz w:val="24"/>
          <w:szCs w:val="24"/>
        </w:rPr>
        <w:t xml:space="preserve">. </w:t>
      </w:r>
      <w:r w:rsidRPr="00E84B48">
        <w:rPr>
          <w:rFonts w:ascii="Times New Roman" w:hAnsi="Times New Roman"/>
          <w:sz w:val="24"/>
          <w:szCs w:val="24"/>
        </w:rPr>
        <w:t xml:space="preserve">In Z. Song &amp; J. Yang (Co-Chairs), </w:t>
      </w:r>
      <w:proofErr w:type="gramStart"/>
      <w:r w:rsidRPr="00E84B48">
        <w:rPr>
          <w:rFonts w:ascii="Times New Roman" w:hAnsi="Times New Roman"/>
          <w:sz w:val="24"/>
          <w:szCs w:val="24"/>
        </w:rPr>
        <w:t>The</w:t>
      </w:r>
      <w:proofErr w:type="gramEnd"/>
      <w:r w:rsidRPr="00E84B48">
        <w:rPr>
          <w:rFonts w:ascii="Times New Roman" w:hAnsi="Times New Roman"/>
          <w:sz w:val="24"/>
          <w:szCs w:val="24"/>
        </w:rPr>
        <w:t xml:space="preserve"> daily affective experience: Its antecedents and consequences. </w:t>
      </w:r>
      <w:r w:rsidRPr="00E84B48">
        <w:rPr>
          <w:rFonts w:ascii="Times New Roman" w:hAnsi="Times New Roman"/>
          <w:sz w:val="24"/>
          <w:szCs w:val="24"/>
        </w:rPr>
        <w:lastRenderedPageBreak/>
        <w:t xml:space="preserve">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Society for Industrial and Organizational Psychology, New York</w:t>
      </w:r>
      <w:r>
        <w:rPr>
          <w:rFonts w:ascii="Times New Roman" w:hAnsi="Times New Roman"/>
          <w:sz w:val="24"/>
          <w:szCs w:val="24"/>
        </w:rPr>
        <w:t>, N.Y</w:t>
      </w:r>
      <w:r w:rsidRPr="00E84B48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J.P.,</w:t>
      </w:r>
      <w:r w:rsidRPr="001531C3">
        <w:rPr>
          <w:rFonts w:ascii="Times New Roman" w:hAnsi="Times New Roman"/>
          <w:sz w:val="24"/>
          <w:szCs w:val="24"/>
        </w:rPr>
        <w:t xml:space="preserve"> &amp; Jackson, C.L. (April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2007) </w:t>
      </w:r>
      <w:r w:rsidRPr="00E84B48">
        <w:rPr>
          <w:rFonts w:ascii="Times New Roman" w:hAnsi="Times New Roman"/>
          <w:i/>
          <w:sz w:val="24"/>
          <w:szCs w:val="24"/>
        </w:rPr>
        <w:t xml:space="preserve">Examining antecedents and consequences of </w:t>
      </w:r>
    </w:p>
    <w:p w:rsidR="005908AA" w:rsidRPr="00081B18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surface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acting: a field experiment.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r w:rsidRPr="00E84B48">
        <w:rPr>
          <w:rFonts w:ascii="Times New Roman" w:hAnsi="Times New Roman"/>
          <w:sz w:val="24"/>
          <w:szCs w:val="24"/>
        </w:rPr>
        <w:t xml:space="preserve">In P. Barger &amp; J.Z. Gillespie (Co-Chairs), When Smiles are </w:t>
      </w:r>
      <w:proofErr w:type="gramStart"/>
      <w:r w:rsidRPr="00E84B48">
        <w:rPr>
          <w:rFonts w:ascii="Times New Roman" w:hAnsi="Times New Roman"/>
          <w:sz w:val="24"/>
          <w:szCs w:val="24"/>
        </w:rPr>
        <w:t>Required</w:t>
      </w:r>
      <w:proofErr w:type="gramEnd"/>
      <w:r w:rsidRPr="00E84B48">
        <w:rPr>
          <w:rFonts w:ascii="Times New Roman" w:hAnsi="Times New Roman"/>
          <w:sz w:val="24"/>
          <w:szCs w:val="24"/>
        </w:rPr>
        <w:t xml:space="preserve">: Understanding Display Rules and Emotional Labor. 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Society for Industrial and Organiz</w:t>
      </w:r>
      <w:r>
        <w:rPr>
          <w:rFonts w:ascii="Times New Roman" w:hAnsi="Times New Roman"/>
          <w:sz w:val="24"/>
          <w:szCs w:val="24"/>
        </w:rPr>
        <w:t>ational Psychology, New York, N.Y.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081B18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Beal, D.J., Green, S.G., &amp; Weiss, H.M. (August, 2006).  </w:t>
      </w:r>
      <w:r w:rsidRPr="00E84B48">
        <w:rPr>
          <w:rFonts w:ascii="Times New Roman" w:hAnsi="Times New Roman"/>
          <w:i/>
          <w:sz w:val="24"/>
          <w:szCs w:val="24"/>
        </w:rPr>
        <w:t xml:space="preserve">Making the break </w:t>
      </w:r>
    </w:p>
    <w:p w:rsidR="005908AA" w:rsidRPr="007E662C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count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>:  An episodic examination of recovery activities, emotional experiences, and performance of affective delivery.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B48">
        <w:rPr>
          <w:rFonts w:ascii="Times New Roman" w:hAnsi="Times New Roman"/>
          <w:sz w:val="24"/>
          <w:szCs w:val="24"/>
        </w:rPr>
        <w:t xml:space="preserve">In R. </w:t>
      </w:r>
      <w:proofErr w:type="spellStart"/>
      <w:r w:rsidRPr="00E84B48">
        <w:rPr>
          <w:rFonts w:ascii="Times New Roman" w:hAnsi="Times New Roman"/>
          <w:sz w:val="24"/>
          <w:szCs w:val="24"/>
        </w:rPr>
        <w:t>Ilies</w:t>
      </w:r>
      <w:proofErr w:type="spellEnd"/>
      <w:r w:rsidRPr="00E84B48">
        <w:rPr>
          <w:rFonts w:ascii="Times New Roman" w:hAnsi="Times New Roman"/>
          <w:sz w:val="24"/>
          <w:szCs w:val="24"/>
        </w:rPr>
        <w:t xml:space="preserve"> &amp; D.T. Wagner (Co-Chairs), </w:t>
      </w:r>
      <w:r w:rsidRPr="00E84B48">
        <w:rPr>
          <w:rFonts w:ascii="Times New Roman" w:hAnsi="Times New Roman"/>
          <w:bCs/>
          <w:color w:val="000000"/>
          <w:sz w:val="24"/>
          <w:szCs w:val="24"/>
        </w:rPr>
        <w:t xml:space="preserve">Dynamic Work Processes and Well-Being: Testing Affective Events Theory via Experience Sampling </w:t>
      </w:r>
      <w:r>
        <w:rPr>
          <w:rFonts w:ascii="Times New Roman" w:hAnsi="Times New Roman"/>
          <w:bCs/>
          <w:color w:val="000000"/>
          <w:sz w:val="24"/>
          <w:szCs w:val="24"/>
        </w:rPr>
        <w:t>Design.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4B48">
        <w:rPr>
          <w:rFonts w:ascii="Times New Roman" w:hAnsi="Times New Roman"/>
          <w:bCs/>
          <w:color w:val="000000"/>
          <w:sz w:val="24"/>
          <w:szCs w:val="24"/>
        </w:rPr>
        <w:t xml:space="preserve">Symposium presented at the annual </w:t>
      </w:r>
      <w:r>
        <w:rPr>
          <w:rFonts w:ascii="Times New Roman" w:hAnsi="Times New Roman"/>
          <w:bCs/>
          <w:color w:val="000000"/>
          <w:sz w:val="24"/>
          <w:szCs w:val="24"/>
        </w:rPr>
        <w:t>meeting</w:t>
      </w:r>
      <w:r w:rsidRPr="00E84B48">
        <w:rPr>
          <w:rFonts w:ascii="Times New Roman" w:hAnsi="Times New Roman"/>
          <w:bCs/>
          <w:color w:val="000000"/>
          <w:sz w:val="24"/>
          <w:szCs w:val="24"/>
        </w:rPr>
        <w:t xml:space="preserve"> of the Academy of Management. Atlanta</w:t>
      </w:r>
      <w:r>
        <w:rPr>
          <w:rFonts w:ascii="Times New Roman" w:hAnsi="Times New Roman"/>
          <w:bCs/>
          <w:color w:val="000000"/>
          <w:sz w:val="24"/>
          <w:szCs w:val="24"/>
        </w:rPr>
        <w:t>, Ga</w:t>
      </w:r>
      <w:r w:rsidRPr="00E84B4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908AA" w:rsidRPr="00AD0E09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&amp; Green, S.G. (August, 2006). </w:t>
      </w:r>
      <w:r w:rsidRPr="00AD0E09">
        <w:rPr>
          <w:rFonts w:ascii="Times New Roman" w:hAnsi="Times New Roman"/>
          <w:i/>
          <w:sz w:val="24"/>
          <w:szCs w:val="24"/>
        </w:rPr>
        <w:t xml:space="preserve">The Impact of Emotion Regulation Strategies </w:t>
      </w:r>
    </w:p>
    <w:p w:rsidR="005908AA" w:rsidRPr="00AD0E09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D0E09">
        <w:rPr>
          <w:rFonts w:ascii="Times New Roman" w:hAnsi="Times New Roman"/>
          <w:i/>
          <w:sz w:val="24"/>
          <w:szCs w:val="24"/>
        </w:rPr>
        <w:t>on</w:t>
      </w:r>
      <w:proofErr w:type="gramEnd"/>
      <w:r w:rsidRPr="00AD0E09">
        <w:rPr>
          <w:rFonts w:ascii="Times New Roman" w:hAnsi="Times New Roman"/>
          <w:i/>
          <w:sz w:val="24"/>
          <w:szCs w:val="24"/>
        </w:rPr>
        <w:t xml:space="preserve"> Social Competence, LMX, and Job Performance.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r w:rsidRPr="00E84B48">
        <w:rPr>
          <w:rFonts w:ascii="Times New Roman" w:hAnsi="Times New Roman"/>
          <w:sz w:val="24"/>
          <w:szCs w:val="24"/>
        </w:rPr>
        <w:t xml:space="preserve">In T.N. Bauer, &amp; B. </w:t>
      </w:r>
      <w:proofErr w:type="spellStart"/>
      <w:r w:rsidRPr="00E84B48">
        <w:rPr>
          <w:rFonts w:ascii="Times New Roman" w:hAnsi="Times New Roman"/>
          <w:sz w:val="24"/>
          <w:szCs w:val="24"/>
        </w:rPr>
        <w:t>Erdogan</w:t>
      </w:r>
      <w:proofErr w:type="spellEnd"/>
      <w:r w:rsidRPr="00E84B48">
        <w:rPr>
          <w:rFonts w:ascii="Times New Roman" w:hAnsi="Times New Roman"/>
          <w:sz w:val="24"/>
          <w:szCs w:val="24"/>
        </w:rPr>
        <w:t xml:space="preserve"> (Co-Chairs), </w:t>
      </w:r>
      <w:r w:rsidRPr="00E84B48">
        <w:rPr>
          <w:rFonts w:ascii="Times New Roman" w:hAnsi="Times New Roman"/>
          <w:bCs/>
          <w:color w:val="000000"/>
          <w:sz w:val="24"/>
          <w:szCs w:val="24"/>
        </w:rPr>
        <w:t xml:space="preserve">New Insights </w:t>
      </w:r>
      <w:proofErr w:type="gramStart"/>
      <w:r w:rsidRPr="00E84B48">
        <w:rPr>
          <w:rFonts w:ascii="Times New Roman" w:hAnsi="Times New Roman"/>
          <w:bCs/>
          <w:color w:val="000000"/>
          <w:sz w:val="24"/>
          <w:szCs w:val="24"/>
        </w:rPr>
        <w:t>Into</w:t>
      </w:r>
      <w:proofErr w:type="gramEnd"/>
      <w:r w:rsidRPr="00E84B48">
        <w:rPr>
          <w:rFonts w:ascii="Times New Roman" w:hAnsi="Times New Roman"/>
          <w:bCs/>
          <w:color w:val="000000"/>
          <w:sz w:val="24"/>
          <w:szCs w:val="24"/>
        </w:rPr>
        <w:t xml:space="preserve"> LMX Theory: Relationsh</w:t>
      </w:r>
      <w:r w:rsidRPr="00AD0E09">
        <w:rPr>
          <w:rFonts w:ascii="Times New Roman" w:hAnsi="Times New Roman"/>
          <w:bCs/>
          <w:color w:val="000000"/>
          <w:sz w:val="24"/>
          <w:szCs w:val="24"/>
        </w:rPr>
        <w:t>ip Development, Outcomes, and Adaptation to Team Settings. Symposium presented at the annual meeting of the Academy of Management. Atlanta</w:t>
      </w:r>
      <w:r>
        <w:rPr>
          <w:rFonts w:ascii="Times New Roman" w:hAnsi="Times New Roman"/>
          <w:bCs/>
          <w:color w:val="000000"/>
          <w:sz w:val="24"/>
          <w:szCs w:val="24"/>
        </w:rPr>
        <w:t>, Ga</w:t>
      </w:r>
      <w:r w:rsidRPr="00AD0E0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7E662C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Beal, D. J., </w:t>
      </w:r>
      <w:r w:rsidRPr="001531C3">
        <w:rPr>
          <w:rFonts w:ascii="Times New Roman" w:hAnsi="Times New Roman"/>
          <w:b/>
          <w:sz w:val="24"/>
          <w:szCs w:val="24"/>
        </w:rPr>
        <w:t>Trougakos, J. P.</w:t>
      </w:r>
      <w:r w:rsidRPr="001531C3">
        <w:rPr>
          <w:rFonts w:ascii="Times New Roman" w:hAnsi="Times New Roman"/>
          <w:sz w:val="24"/>
          <w:szCs w:val="24"/>
        </w:rPr>
        <w:t xml:space="preserve">, &amp; Weiss, H. M. (May, 2006). </w:t>
      </w:r>
      <w:r w:rsidRPr="00E84B48">
        <w:rPr>
          <w:rFonts w:ascii="Times New Roman" w:hAnsi="Times New Roman"/>
          <w:i/>
          <w:sz w:val="24"/>
          <w:szCs w:val="24"/>
        </w:rPr>
        <w:t>The dynamics</w:t>
      </w:r>
      <w:r w:rsidRPr="00E84B48">
        <w:rPr>
          <w:rFonts w:ascii="Times New Roman" w:hAnsi="Times New Roman"/>
          <w:i/>
          <w:sz w:val="24"/>
          <w:szCs w:val="24"/>
        </w:rPr>
        <w:tab/>
        <w:t xml:space="preserve">of emotion regulation </w:t>
      </w:r>
    </w:p>
    <w:p w:rsidR="005908AA" w:rsidRPr="007E662C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strategies</w:t>
      </w:r>
      <w:proofErr w:type="gramEnd"/>
      <w:r w:rsidRPr="001531C3">
        <w:rPr>
          <w:rFonts w:ascii="Times New Roman" w:hAnsi="Times New Roman"/>
          <w:sz w:val="24"/>
          <w:szCs w:val="24"/>
        </w:rPr>
        <w:t>.</w:t>
      </w:r>
      <w:r w:rsidRPr="00E84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B48">
        <w:rPr>
          <w:rFonts w:ascii="Times New Roman" w:hAnsi="Times New Roman"/>
          <w:sz w:val="24"/>
          <w:szCs w:val="24"/>
        </w:rPr>
        <w:t>In E. Richard &amp; J. C. Wallace (Co-Chairs), New Directions in Emotional Labor Research.</w:t>
      </w:r>
      <w:proofErr w:type="gramEnd"/>
      <w:r w:rsidRPr="00E84B48">
        <w:rPr>
          <w:rFonts w:ascii="Times New Roman" w:hAnsi="Times New Roman"/>
          <w:sz w:val="24"/>
          <w:szCs w:val="24"/>
        </w:rPr>
        <w:t xml:space="preserve"> Symposium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Society for Industrial and Organizational Psychology, Dallas</w:t>
      </w:r>
      <w:r>
        <w:rPr>
          <w:rFonts w:ascii="Times New Roman" w:hAnsi="Times New Roman"/>
          <w:sz w:val="24"/>
          <w:szCs w:val="24"/>
        </w:rPr>
        <w:t>, Tex</w:t>
      </w:r>
      <w:r w:rsidRPr="00E84B48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7E662C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sz w:val="24"/>
          <w:szCs w:val="24"/>
        </w:rPr>
        <w:t xml:space="preserve">Beal, D.J., </w:t>
      </w: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, Weiss, H.M., &amp; Green, S.G. (January, 2005). </w:t>
      </w:r>
      <w:r w:rsidRPr="00E84B48">
        <w:rPr>
          <w:rFonts w:ascii="Times New Roman" w:hAnsi="Times New Roman"/>
          <w:i/>
          <w:sz w:val="24"/>
          <w:szCs w:val="24"/>
        </w:rPr>
        <w:t xml:space="preserve">Episodic processes in </w:t>
      </w:r>
    </w:p>
    <w:p w:rsidR="005908AA" w:rsidRPr="007E662C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emotional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labor: Perceptions of affective delivery and emotion regulation. </w:t>
      </w:r>
      <w:r w:rsidRPr="00E84B48">
        <w:rPr>
          <w:rFonts w:ascii="Times New Roman" w:hAnsi="Times New Roman"/>
          <w:sz w:val="24"/>
          <w:szCs w:val="24"/>
        </w:rPr>
        <w:t xml:space="preserve">Poster session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Society of Personality and Social Psychology. New Orleans</w:t>
      </w:r>
      <w:r>
        <w:rPr>
          <w:rFonts w:ascii="Times New Roman" w:hAnsi="Times New Roman"/>
          <w:sz w:val="24"/>
          <w:szCs w:val="24"/>
        </w:rPr>
        <w:t>, La</w:t>
      </w:r>
      <w:r w:rsidRPr="00E84B48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7E662C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&amp; </w:t>
      </w:r>
      <w:proofErr w:type="gramStart"/>
      <w:r w:rsidRPr="001531C3">
        <w:rPr>
          <w:rFonts w:ascii="Times New Roman" w:hAnsi="Times New Roman"/>
          <w:sz w:val="24"/>
          <w:szCs w:val="24"/>
        </w:rPr>
        <w:t>Green ,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S.G. (August, 2004). </w:t>
      </w:r>
      <w:r w:rsidRPr="00E84B48">
        <w:rPr>
          <w:rFonts w:ascii="Times New Roman" w:hAnsi="Times New Roman"/>
          <w:i/>
          <w:sz w:val="24"/>
          <w:szCs w:val="24"/>
        </w:rPr>
        <w:t xml:space="preserve">Determinants of job-seeking self-efficacy of </w:t>
      </w:r>
    </w:p>
    <w:p w:rsidR="005908AA" w:rsidRPr="007E662C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spouses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of enlisted military personnel.</w:t>
      </w:r>
      <w:r w:rsidRPr="007E662C">
        <w:rPr>
          <w:rFonts w:ascii="Times New Roman" w:hAnsi="Times New Roman"/>
          <w:sz w:val="24"/>
          <w:szCs w:val="24"/>
        </w:rPr>
        <w:t xml:space="preserve">  </w:t>
      </w:r>
      <w:r w:rsidRPr="00E84B48">
        <w:rPr>
          <w:rFonts w:ascii="Times New Roman" w:hAnsi="Times New Roman"/>
          <w:sz w:val="24"/>
          <w:szCs w:val="24"/>
        </w:rPr>
        <w:t xml:space="preserve">Poster session presented at the annual </w:t>
      </w:r>
      <w:r>
        <w:rPr>
          <w:rFonts w:ascii="Times New Roman" w:hAnsi="Times New Roman"/>
          <w:sz w:val="24"/>
          <w:szCs w:val="24"/>
        </w:rPr>
        <w:t>meeting</w:t>
      </w:r>
      <w:r w:rsidRPr="00E84B48">
        <w:rPr>
          <w:rFonts w:ascii="Times New Roman" w:hAnsi="Times New Roman"/>
          <w:sz w:val="24"/>
          <w:szCs w:val="24"/>
        </w:rPr>
        <w:t xml:space="preserve"> of the Academy of Management.  New Orleans</w:t>
      </w:r>
      <w:r>
        <w:rPr>
          <w:rFonts w:ascii="Times New Roman" w:hAnsi="Times New Roman"/>
          <w:sz w:val="24"/>
          <w:szCs w:val="24"/>
        </w:rPr>
        <w:t>, La</w:t>
      </w:r>
      <w:r w:rsidRPr="00E84B48">
        <w:rPr>
          <w:rFonts w:ascii="Times New Roman" w:hAnsi="Times New Roman"/>
          <w:sz w:val="24"/>
          <w:szCs w:val="24"/>
        </w:rPr>
        <w:t>.</w:t>
      </w:r>
    </w:p>
    <w:p w:rsidR="005908AA" w:rsidRPr="001531C3" w:rsidRDefault="005908AA" w:rsidP="00F02D96">
      <w:pPr>
        <w:tabs>
          <w:tab w:val="left" w:pos="1134"/>
        </w:tabs>
        <w:spacing w:after="0"/>
        <w:contextualSpacing/>
        <w:rPr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ab/>
      </w:r>
      <w:bookmarkStart w:id="12" w:name="_Toc242443261"/>
    </w:p>
    <w:p w:rsidR="005908AA" w:rsidRPr="001531C3" w:rsidRDefault="005908AA" w:rsidP="00F02D96">
      <w:pPr>
        <w:pStyle w:val="Heading3"/>
        <w:contextualSpacing/>
        <w:rPr>
          <w:sz w:val="24"/>
          <w:szCs w:val="24"/>
          <w:vertAlign w:val="superscript"/>
        </w:rPr>
      </w:pPr>
      <w:r w:rsidRPr="001531C3">
        <w:rPr>
          <w:sz w:val="24"/>
          <w:szCs w:val="24"/>
        </w:rPr>
        <w:t>INVITED SEMINARS</w:t>
      </w:r>
      <w:bookmarkEnd w:id="12"/>
    </w:p>
    <w:p w:rsidR="005908AA" w:rsidRPr="001531C3" w:rsidRDefault="005908AA" w:rsidP="00F02D96">
      <w:pPr>
        <w:pStyle w:val="ListParagraph"/>
        <w:tabs>
          <w:tab w:val="left" w:pos="-1440"/>
          <w:tab w:val="left" w:pos="-720"/>
          <w:tab w:val="left" w:pos="1134"/>
        </w:tabs>
        <w:spacing w:after="0" w:line="240" w:lineRule="auto"/>
        <w:ind w:left="27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005DE4" w:rsidRDefault="00005DE4" w:rsidP="00F02D9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Trougakos, J.P. </w:t>
      </w:r>
      <w:r>
        <w:rPr>
          <w:rFonts w:ascii="Times New Roman" w:hAnsi="Times New Roman" w:cs="Times New Roman"/>
          <w:sz w:val="24"/>
          <w:szCs w:val="24"/>
        </w:rPr>
        <w:t xml:space="preserve">(November 2012). </w:t>
      </w:r>
      <w:r w:rsidRPr="00005DE4">
        <w:rPr>
          <w:rFonts w:ascii="Times New Roman" w:hAnsi="Times New Roman" w:cs="Times New Roman"/>
          <w:i/>
          <w:sz w:val="24"/>
          <w:szCs w:val="24"/>
        </w:rPr>
        <w:t xml:space="preserve">An Experience Sampling Perspective of the Consequences </w:t>
      </w:r>
    </w:p>
    <w:p w:rsidR="00005DE4" w:rsidRDefault="00005DE4" w:rsidP="00005DE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05DE4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005DE4">
        <w:rPr>
          <w:rFonts w:ascii="Times New Roman" w:hAnsi="Times New Roman" w:cs="Times New Roman"/>
          <w:i/>
          <w:sz w:val="24"/>
          <w:szCs w:val="24"/>
        </w:rPr>
        <w:t xml:space="preserve"> Moderating Variables of Daily Surface Acting at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Invited presentation at the University of Pennsylvania’s The Wharton School’s 18</w:t>
      </w:r>
      <w:r w:rsidRPr="00005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Organizational Behavior Conference.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E4" w:rsidRPr="00005DE4" w:rsidRDefault="00005DE4" w:rsidP="00F02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7E662C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 w:cs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 w:cs="Times New Roman"/>
          <w:sz w:val="24"/>
          <w:szCs w:val="24"/>
        </w:rPr>
        <w:t xml:space="preserve"> &amp; Beal, D.J (May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1C3">
        <w:rPr>
          <w:rFonts w:ascii="Times New Roman" w:hAnsi="Times New Roman" w:cs="Times New Roman"/>
          <w:sz w:val="24"/>
          <w:szCs w:val="24"/>
        </w:rPr>
        <w:t xml:space="preserve"> 2012). </w:t>
      </w:r>
      <w:r w:rsidRPr="00E84B48">
        <w:rPr>
          <w:rFonts w:ascii="Times New Roman" w:hAnsi="Times New Roman"/>
          <w:i/>
          <w:sz w:val="24"/>
          <w:szCs w:val="24"/>
        </w:rPr>
        <w:t xml:space="preserve">Lunch breaks unpacked: Examining the effect of </w:t>
      </w:r>
    </w:p>
    <w:p w:rsidR="005908AA" w:rsidRPr="007E662C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lastRenderedPageBreak/>
        <w:t>daily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 xml:space="preserve"> lunch break activities and control over break activities on fatigue. </w:t>
      </w:r>
      <w:proofErr w:type="gramStart"/>
      <w:r w:rsidRPr="007E662C">
        <w:rPr>
          <w:rFonts w:ascii="Times New Roman" w:hAnsi="Times New Roman"/>
          <w:sz w:val="24"/>
          <w:szCs w:val="24"/>
        </w:rPr>
        <w:t>Invited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62C">
        <w:rPr>
          <w:rFonts w:ascii="Times New Roman" w:hAnsi="Times New Roman"/>
          <w:sz w:val="24"/>
          <w:szCs w:val="24"/>
        </w:rPr>
        <w:t>presentation to the Australian School of Business at University of New South Wales, Sydney</w:t>
      </w:r>
      <w:r>
        <w:rPr>
          <w:rFonts w:ascii="Times New Roman" w:hAnsi="Times New Roman"/>
          <w:sz w:val="24"/>
          <w:szCs w:val="24"/>
        </w:rPr>
        <w:t>,</w:t>
      </w:r>
      <w:r w:rsidRPr="007E662C">
        <w:rPr>
          <w:rFonts w:ascii="Times New Roman" w:hAnsi="Times New Roman"/>
          <w:sz w:val="24"/>
          <w:szCs w:val="24"/>
        </w:rPr>
        <w:t xml:space="preserve"> Australia.</w:t>
      </w:r>
      <w:proofErr w:type="gramEnd"/>
      <w:r w:rsidRPr="007E662C">
        <w:rPr>
          <w:rFonts w:ascii="Times New Roman" w:hAnsi="Times New Roman"/>
          <w:sz w:val="24"/>
          <w:szCs w:val="24"/>
        </w:rPr>
        <w:t xml:space="preserve"> </w:t>
      </w:r>
    </w:p>
    <w:p w:rsidR="005908AA" w:rsidRPr="001531C3" w:rsidRDefault="005908AA" w:rsidP="00F02D9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08AA" w:rsidRPr="007E662C" w:rsidRDefault="005908AA" w:rsidP="00F02D9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Trougakos, J.P.</w:t>
      </w:r>
      <w:r w:rsidRPr="001531C3">
        <w:rPr>
          <w:rFonts w:ascii="Times New Roman" w:hAnsi="Times New Roman"/>
          <w:sz w:val="24"/>
          <w:szCs w:val="24"/>
        </w:rPr>
        <w:t xml:space="preserve"> (November</w:t>
      </w:r>
      <w:r>
        <w:rPr>
          <w:rFonts w:ascii="Times New Roman" w:hAnsi="Times New Roman"/>
          <w:sz w:val="24"/>
          <w:szCs w:val="24"/>
        </w:rPr>
        <w:t>,</w:t>
      </w:r>
      <w:r w:rsidRPr="001531C3">
        <w:rPr>
          <w:rFonts w:ascii="Times New Roman" w:hAnsi="Times New Roman"/>
          <w:sz w:val="24"/>
          <w:szCs w:val="24"/>
        </w:rPr>
        <w:t xml:space="preserve"> 2010). </w:t>
      </w:r>
      <w:r w:rsidRPr="00E84B48">
        <w:rPr>
          <w:rFonts w:ascii="Times New Roman" w:hAnsi="Times New Roman"/>
          <w:i/>
          <w:sz w:val="24"/>
          <w:szCs w:val="24"/>
        </w:rPr>
        <w:t xml:space="preserve">Dynamic affective processes and daily pro-social work </w:t>
      </w:r>
    </w:p>
    <w:p w:rsidR="005908AA" w:rsidRPr="007E662C" w:rsidRDefault="005908AA" w:rsidP="00F02D9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4B48">
        <w:rPr>
          <w:rFonts w:ascii="Times New Roman" w:hAnsi="Times New Roman"/>
          <w:i/>
          <w:sz w:val="24"/>
          <w:szCs w:val="24"/>
        </w:rPr>
        <w:t>behaviors</w:t>
      </w:r>
      <w:proofErr w:type="gramEnd"/>
      <w:r w:rsidRPr="00E84B48">
        <w:rPr>
          <w:rFonts w:ascii="Times New Roman" w:hAnsi="Times New Roman"/>
          <w:i/>
          <w:sz w:val="24"/>
          <w:szCs w:val="24"/>
        </w:rPr>
        <w:t>: a socio-functional perspective.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r w:rsidRPr="007E662C">
        <w:rPr>
          <w:rFonts w:ascii="Times New Roman" w:hAnsi="Times New Roman"/>
          <w:sz w:val="24"/>
          <w:szCs w:val="24"/>
        </w:rPr>
        <w:t xml:space="preserve">Presented to the </w:t>
      </w:r>
      <w:proofErr w:type="spellStart"/>
      <w:r w:rsidRPr="007E662C">
        <w:rPr>
          <w:rFonts w:ascii="Times New Roman" w:hAnsi="Times New Roman"/>
          <w:sz w:val="24"/>
          <w:szCs w:val="24"/>
        </w:rPr>
        <w:t>Krannert</w:t>
      </w:r>
      <w:proofErr w:type="spellEnd"/>
      <w:r w:rsidRPr="007E662C">
        <w:rPr>
          <w:rFonts w:ascii="Times New Roman" w:hAnsi="Times New Roman"/>
          <w:sz w:val="24"/>
          <w:szCs w:val="24"/>
        </w:rPr>
        <w:t xml:space="preserve"> School of Management, Purdue University, </w:t>
      </w:r>
      <w:proofErr w:type="gramStart"/>
      <w:r w:rsidRPr="007E662C">
        <w:rPr>
          <w:rFonts w:ascii="Times New Roman" w:hAnsi="Times New Roman"/>
          <w:sz w:val="24"/>
          <w:szCs w:val="24"/>
        </w:rPr>
        <w:t>West</w:t>
      </w:r>
      <w:proofErr w:type="gramEnd"/>
      <w:r w:rsidRPr="007E662C">
        <w:rPr>
          <w:rFonts w:ascii="Times New Roman" w:hAnsi="Times New Roman"/>
          <w:sz w:val="24"/>
          <w:szCs w:val="24"/>
        </w:rPr>
        <w:t xml:space="preserve"> Lafayette, </w:t>
      </w:r>
      <w:r>
        <w:rPr>
          <w:rFonts w:ascii="Times New Roman" w:hAnsi="Times New Roman"/>
          <w:sz w:val="24"/>
          <w:szCs w:val="24"/>
        </w:rPr>
        <w:t>Ind.</w:t>
      </w:r>
    </w:p>
    <w:p w:rsidR="005908AA" w:rsidRPr="001531C3" w:rsidRDefault="005908AA" w:rsidP="00F02D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8AA" w:rsidRPr="001531C3" w:rsidRDefault="005908AA" w:rsidP="00F02D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31C3">
        <w:rPr>
          <w:rFonts w:ascii="Times New Roman" w:hAnsi="Times New Roman" w:cs="Times New Roman"/>
          <w:b/>
          <w:sz w:val="28"/>
          <w:szCs w:val="28"/>
        </w:rPr>
        <w:t>RESEARCH GRANTS</w:t>
      </w:r>
    </w:p>
    <w:p w:rsidR="005908AA" w:rsidRPr="001531C3" w:rsidRDefault="007D7C34" w:rsidP="00F02D96">
      <w:pPr>
        <w:contextualSpacing/>
        <w:rPr>
          <w:rFonts w:ascii="Times New Roman" w:hAnsi="Times New Roman" w:cs="Times New Roman"/>
          <w:sz w:val="12"/>
          <w:szCs w:val="12"/>
        </w:rPr>
      </w:pPr>
      <w:r w:rsidRPr="007D7C34">
        <w:rPr>
          <w:noProof/>
        </w:rPr>
        <w:pict>
          <v:line id="_x0000_s1032" style="position:absolute;z-index:2" from="2pt,1.95pt" to="467.4pt,1.95pt"/>
        </w:pict>
      </w:r>
    </w:p>
    <w:p w:rsidR="005908AA" w:rsidRPr="001531C3" w:rsidRDefault="005908AA" w:rsidP="00F02D96">
      <w:pPr>
        <w:spacing w:line="240" w:lineRule="auto"/>
        <w:ind w:left="2127" w:hanging="2127"/>
        <w:contextualSpacing/>
        <w:rPr>
          <w:rFonts w:ascii="Times New Roman" w:hAnsi="Times New Roman"/>
          <w:b/>
          <w:sz w:val="24"/>
          <w:szCs w:val="24"/>
        </w:rPr>
      </w:pPr>
    </w:p>
    <w:p w:rsidR="005908AA" w:rsidRPr="001531C3" w:rsidRDefault="005908AA" w:rsidP="00F02D96">
      <w:pPr>
        <w:spacing w:line="240" w:lineRule="auto"/>
        <w:ind w:left="2127" w:hanging="2127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2011-2014</w:t>
      </w:r>
      <w:r w:rsidRPr="001531C3">
        <w:rPr>
          <w:rFonts w:ascii="Times New Roman" w:hAnsi="Times New Roman"/>
          <w:sz w:val="24"/>
          <w:szCs w:val="24"/>
        </w:rPr>
        <w:t xml:space="preserve"> </w:t>
      </w:r>
      <w:r w:rsidRPr="001531C3">
        <w:rPr>
          <w:rFonts w:ascii="Times New Roman" w:hAnsi="Times New Roman"/>
          <w:sz w:val="24"/>
          <w:szCs w:val="24"/>
        </w:rPr>
        <w:tab/>
      </w:r>
      <w:r w:rsidRPr="00E84B48">
        <w:rPr>
          <w:rFonts w:ascii="Times New Roman" w:hAnsi="Times New Roman"/>
          <w:i/>
          <w:sz w:val="24"/>
          <w:szCs w:val="24"/>
        </w:rPr>
        <w:t xml:space="preserve">The Road Most Travelled: Examining the Impact of Employees’ Daily Work Commutes on Job Productivity and Mental Well-Being. </w:t>
      </w:r>
      <w:r w:rsidRPr="001531C3">
        <w:rPr>
          <w:rFonts w:ascii="Times New Roman" w:hAnsi="Times New Roman"/>
          <w:sz w:val="24"/>
          <w:szCs w:val="24"/>
        </w:rPr>
        <w:t xml:space="preserve">2011. Connaught New Researcher Grant. </w:t>
      </w:r>
      <w:proofErr w:type="gramStart"/>
      <w:r w:rsidRPr="001531C3">
        <w:rPr>
          <w:rFonts w:ascii="Times New Roman" w:hAnsi="Times New Roman"/>
          <w:sz w:val="24"/>
          <w:szCs w:val="24"/>
        </w:rPr>
        <w:t>$10,000.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F02D96">
      <w:pPr>
        <w:spacing w:line="240" w:lineRule="auto"/>
        <w:ind w:left="2127" w:hanging="212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31C3">
        <w:rPr>
          <w:rFonts w:ascii="Times New Roman" w:hAnsi="Times New Roman"/>
          <w:b/>
          <w:sz w:val="24"/>
          <w:szCs w:val="24"/>
        </w:rPr>
        <w:t>2008-2013</w:t>
      </w:r>
      <w:r w:rsidRPr="001531C3">
        <w:rPr>
          <w:rFonts w:ascii="Times New Roman" w:hAnsi="Times New Roman"/>
          <w:sz w:val="24"/>
          <w:szCs w:val="24"/>
        </w:rPr>
        <w:tab/>
      </w:r>
      <w:r w:rsidRPr="00E84B48">
        <w:rPr>
          <w:rFonts w:ascii="Times New Roman" w:hAnsi="Times New Roman"/>
          <w:i/>
          <w:sz w:val="24"/>
          <w:szCs w:val="24"/>
        </w:rPr>
        <w:t>Dynamic Daily Process of Work Recovery.</w:t>
      </w:r>
      <w:proofErr w:type="gramEnd"/>
      <w:r w:rsidRPr="00153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/>
          <w:sz w:val="24"/>
          <w:szCs w:val="24"/>
        </w:rPr>
        <w:t>2007 SSHRC Standard Research Grant, $83,910.</w:t>
      </w:r>
      <w:proofErr w:type="gramEnd"/>
    </w:p>
    <w:p w:rsidR="005908AA" w:rsidRPr="001531C3" w:rsidRDefault="005908AA" w:rsidP="00F02D96">
      <w:pPr>
        <w:spacing w:line="240" w:lineRule="auto"/>
        <w:ind w:left="2127" w:hanging="2127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F02D96">
      <w:pPr>
        <w:spacing w:line="240" w:lineRule="auto"/>
        <w:ind w:left="2127" w:hanging="2127"/>
        <w:contextualSpacing/>
        <w:rPr>
          <w:rFonts w:ascii="Times New Roman" w:hAnsi="Times New Roman"/>
          <w:sz w:val="24"/>
          <w:szCs w:val="24"/>
        </w:rPr>
      </w:pPr>
      <w:r w:rsidRPr="001531C3">
        <w:rPr>
          <w:rFonts w:ascii="Times New Roman" w:hAnsi="Times New Roman"/>
          <w:b/>
          <w:sz w:val="24"/>
          <w:szCs w:val="24"/>
        </w:rPr>
        <w:t>2008-2013</w:t>
      </w:r>
      <w:r w:rsidRPr="001531C3">
        <w:rPr>
          <w:rFonts w:ascii="Times New Roman" w:hAnsi="Times New Roman"/>
          <w:sz w:val="24"/>
          <w:szCs w:val="24"/>
        </w:rPr>
        <w:tab/>
      </w:r>
      <w:r w:rsidRPr="00E84B48">
        <w:rPr>
          <w:rFonts w:ascii="Times New Roman" w:hAnsi="Times New Roman"/>
          <w:i/>
          <w:sz w:val="24"/>
          <w:szCs w:val="24"/>
        </w:rPr>
        <w:t xml:space="preserve">Not Saying a Word: Exploring Employee Silence </w:t>
      </w:r>
      <w:r w:rsidRPr="001531C3">
        <w:rPr>
          <w:rFonts w:ascii="Times New Roman" w:hAnsi="Times New Roman"/>
          <w:sz w:val="24"/>
          <w:szCs w:val="24"/>
        </w:rPr>
        <w:t xml:space="preserve">(with D. Zweig). </w:t>
      </w:r>
      <w:proofErr w:type="gramStart"/>
      <w:r w:rsidRPr="001531C3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1C3">
        <w:rPr>
          <w:rFonts w:ascii="Times New Roman" w:hAnsi="Times New Roman"/>
          <w:sz w:val="24"/>
          <w:szCs w:val="24"/>
        </w:rPr>
        <w:t>SSHRC Special Call for Research Grants in Management, $87,500.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7E662C" w:rsidRDefault="00966938" w:rsidP="00F02D96">
      <w:pPr>
        <w:spacing w:line="240" w:lineRule="auto"/>
        <w:ind w:left="2127" w:hanging="21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2005</w:t>
      </w:r>
      <w:r w:rsidR="005908AA" w:rsidRPr="001531C3">
        <w:rPr>
          <w:rFonts w:ascii="Times New Roman" w:hAnsi="Times New Roman"/>
          <w:b/>
          <w:sz w:val="24"/>
          <w:szCs w:val="24"/>
        </w:rPr>
        <w:t>-2006</w:t>
      </w:r>
      <w:r w:rsidR="005908AA" w:rsidRPr="001531C3">
        <w:rPr>
          <w:rFonts w:ascii="Times New Roman" w:hAnsi="Times New Roman"/>
          <w:sz w:val="24"/>
          <w:szCs w:val="24"/>
        </w:rPr>
        <w:tab/>
      </w:r>
      <w:r w:rsidR="005908AA" w:rsidRPr="00E84B48">
        <w:rPr>
          <w:rFonts w:ascii="Times New Roman" w:hAnsi="Times New Roman"/>
          <w:i/>
          <w:sz w:val="24"/>
          <w:szCs w:val="24"/>
        </w:rPr>
        <w:t>The Impact of Emotion Regulation Strategy on Employee Workplace Relationships</w:t>
      </w:r>
      <w:r w:rsidR="005908AA" w:rsidRPr="001531C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908AA" w:rsidRPr="001531C3">
        <w:rPr>
          <w:rFonts w:ascii="Times New Roman" w:hAnsi="Times New Roman"/>
          <w:sz w:val="24"/>
          <w:szCs w:val="24"/>
        </w:rPr>
        <w:t>with  S.G</w:t>
      </w:r>
      <w:proofErr w:type="gramEnd"/>
      <w:r w:rsidR="005908AA" w:rsidRPr="001531C3">
        <w:rPr>
          <w:rFonts w:ascii="Times New Roman" w:hAnsi="Times New Roman"/>
          <w:sz w:val="24"/>
          <w:szCs w:val="24"/>
        </w:rPr>
        <w:t>. Green).</w:t>
      </w:r>
      <w:r w:rsidR="005908AA" w:rsidRPr="007E6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8AA" w:rsidRPr="007E662C">
        <w:rPr>
          <w:rFonts w:ascii="Times New Roman" w:hAnsi="Times New Roman"/>
          <w:sz w:val="24"/>
          <w:szCs w:val="24"/>
        </w:rPr>
        <w:t xml:space="preserve">Competitively awarded </w:t>
      </w:r>
      <w:r w:rsidR="005908AA" w:rsidRPr="00E84B48">
        <w:rPr>
          <w:rFonts w:ascii="Times New Roman" w:hAnsi="Times New Roman"/>
          <w:sz w:val="24"/>
          <w:szCs w:val="24"/>
        </w:rPr>
        <w:t>Purdue Research Foundation Dissertation Grant</w:t>
      </w:r>
      <w:r w:rsidR="005908AA" w:rsidRPr="007E662C">
        <w:rPr>
          <w:rFonts w:ascii="Times New Roman" w:hAnsi="Times New Roman"/>
          <w:sz w:val="24"/>
          <w:szCs w:val="24"/>
        </w:rPr>
        <w:t>.</w:t>
      </w:r>
      <w:proofErr w:type="gramEnd"/>
    </w:p>
    <w:p w:rsidR="005908AA" w:rsidRPr="001531C3" w:rsidRDefault="005908AA" w:rsidP="00F02D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8AA" w:rsidRPr="001531C3" w:rsidRDefault="005908AA" w:rsidP="00F02D96">
      <w:pPr>
        <w:pStyle w:val="Heading2"/>
        <w:contextualSpacing/>
        <w:rPr>
          <w:sz w:val="28"/>
          <w:szCs w:val="28"/>
        </w:rPr>
      </w:pPr>
      <w:bookmarkStart w:id="13" w:name="_Toc242443263"/>
      <w:r w:rsidRPr="001531C3">
        <w:rPr>
          <w:sz w:val="28"/>
          <w:szCs w:val="28"/>
        </w:rPr>
        <w:t>AWARDS AND FELLOWSHIPS</w:t>
      </w:r>
      <w:bookmarkEnd w:id="13"/>
    </w:p>
    <w:p w:rsidR="005908AA" w:rsidRPr="001531C3" w:rsidRDefault="007D7C34" w:rsidP="00F02D96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7D7C34">
        <w:rPr>
          <w:noProof/>
        </w:rPr>
        <w:pict>
          <v:line id="_x0000_s1034" style="position:absolute;z-index:3" from=".6pt,2.3pt" to="466pt,2.3pt" o:allowincell="f"/>
        </w:pict>
      </w:r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1134"/>
        </w:tabs>
        <w:spacing w:line="276" w:lineRule="auto"/>
        <w:ind w:left="2160" w:hanging="2160"/>
        <w:contextualSpacing/>
        <w:rPr>
          <w:b/>
          <w:bCs/>
        </w:rPr>
      </w:pPr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1134"/>
        </w:tabs>
        <w:spacing w:line="276" w:lineRule="auto"/>
        <w:ind w:left="2160" w:hanging="2160"/>
        <w:contextualSpacing/>
        <w:rPr>
          <w:b/>
          <w:bCs/>
        </w:rPr>
      </w:pPr>
      <w:r w:rsidRPr="001531C3">
        <w:rPr>
          <w:b/>
          <w:bCs/>
        </w:rPr>
        <w:t>2011</w:t>
      </w:r>
      <w:r w:rsidRPr="001531C3">
        <w:rPr>
          <w:b/>
          <w:bCs/>
        </w:rPr>
        <w:tab/>
      </w:r>
      <w:r w:rsidRPr="001531C3">
        <w:rPr>
          <w:b/>
          <w:bCs/>
        </w:rPr>
        <w:tab/>
      </w:r>
      <w:r w:rsidRPr="00E84B48">
        <w:rPr>
          <w:iCs/>
        </w:rPr>
        <w:t>Best Paper Award OB Division</w:t>
      </w:r>
      <w:r w:rsidRPr="00F155C0">
        <w:t xml:space="preserve"> </w:t>
      </w:r>
      <w:r w:rsidRPr="001531C3">
        <w:t xml:space="preserve">at the 2011 Annual Meeting of the Academy of Management. </w:t>
      </w:r>
    </w:p>
    <w:p w:rsidR="005908AA" w:rsidRPr="001531C3" w:rsidRDefault="005908AA" w:rsidP="00F02D96">
      <w:pPr>
        <w:pStyle w:val="Heading1"/>
        <w:contextualSpacing/>
        <w:rPr>
          <w:sz w:val="24"/>
          <w:szCs w:val="24"/>
        </w:rPr>
      </w:pPr>
    </w:p>
    <w:p w:rsidR="005908AA" w:rsidRPr="001531C3" w:rsidRDefault="005908AA" w:rsidP="00F02D96">
      <w:pPr>
        <w:pStyle w:val="Heading1"/>
        <w:ind w:left="2127" w:hanging="2127"/>
        <w:contextualSpacing/>
        <w:rPr>
          <w:b w:val="0"/>
          <w:sz w:val="24"/>
          <w:szCs w:val="24"/>
        </w:rPr>
      </w:pPr>
      <w:r w:rsidRPr="001531C3">
        <w:rPr>
          <w:sz w:val="24"/>
          <w:szCs w:val="24"/>
        </w:rPr>
        <w:t>2006</w:t>
      </w:r>
      <w:r w:rsidRPr="001531C3">
        <w:rPr>
          <w:sz w:val="24"/>
          <w:szCs w:val="24"/>
        </w:rPr>
        <w:tab/>
      </w:r>
      <w:r w:rsidRPr="001531C3">
        <w:rPr>
          <w:b w:val="0"/>
          <w:sz w:val="24"/>
          <w:szCs w:val="24"/>
        </w:rPr>
        <w:t xml:space="preserve">Outstanding graduate student teaching award, </w:t>
      </w:r>
      <w:proofErr w:type="spellStart"/>
      <w:r w:rsidRPr="001531C3">
        <w:rPr>
          <w:b w:val="0"/>
          <w:sz w:val="24"/>
          <w:szCs w:val="24"/>
        </w:rPr>
        <w:t>Krannert</w:t>
      </w:r>
      <w:proofErr w:type="spellEnd"/>
      <w:r w:rsidRPr="001531C3">
        <w:rPr>
          <w:b w:val="0"/>
          <w:sz w:val="24"/>
          <w:szCs w:val="24"/>
        </w:rPr>
        <w:t xml:space="preserve"> School of Management, Purdue University</w:t>
      </w:r>
    </w:p>
    <w:p w:rsidR="005908AA" w:rsidRPr="001531C3" w:rsidRDefault="005908AA" w:rsidP="00F02D96">
      <w:pPr>
        <w:pStyle w:val="Heading1"/>
        <w:contextualSpacing/>
        <w:rPr>
          <w:sz w:val="24"/>
          <w:szCs w:val="24"/>
        </w:rPr>
      </w:pPr>
    </w:p>
    <w:p w:rsidR="005908AA" w:rsidRPr="001531C3" w:rsidRDefault="005908AA" w:rsidP="00F02D96">
      <w:pPr>
        <w:pStyle w:val="Heading1"/>
        <w:ind w:left="2127" w:hanging="2127"/>
        <w:contextualSpacing/>
        <w:rPr>
          <w:b w:val="0"/>
          <w:sz w:val="24"/>
          <w:szCs w:val="24"/>
        </w:rPr>
      </w:pPr>
      <w:r w:rsidRPr="001531C3">
        <w:rPr>
          <w:sz w:val="24"/>
          <w:szCs w:val="24"/>
        </w:rPr>
        <w:t>2004</w:t>
      </w:r>
      <w:r w:rsidRPr="001531C3">
        <w:rPr>
          <w:sz w:val="24"/>
          <w:szCs w:val="24"/>
        </w:rPr>
        <w:tab/>
      </w:r>
      <w:r w:rsidRPr="001531C3">
        <w:rPr>
          <w:b w:val="0"/>
          <w:sz w:val="24"/>
          <w:szCs w:val="24"/>
        </w:rPr>
        <w:t xml:space="preserve">Outstanding graduate student teaching award, </w:t>
      </w:r>
      <w:proofErr w:type="spellStart"/>
      <w:r w:rsidRPr="001531C3">
        <w:rPr>
          <w:b w:val="0"/>
          <w:sz w:val="24"/>
          <w:szCs w:val="24"/>
        </w:rPr>
        <w:t>Krannert</w:t>
      </w:r>
      <w:proofErr w:type="spellEnd"/>
      <w:r w:rsidRPr="001531C3">
        <w:rPr>
          <w:b w:val="0"/>
          <w:sz w:val="24"/>
          <w:szCs w:val="24"/>
        </w:rPr>
        <w:t xml:space="preserve"> School of Management, Purdue University</w:t>
      </w:r>
    </w:p>
    <w:p w:rsidR="005908AA" w:rsidRPr="001531C3" w:rsidRDefault="005908AA" w:rsidP="00F02D96">
      <w:pPr>
        <w:pStyle w:val="Heading1"/>
        <w:contextualSpacing/>
        <w:rPr>
          <w:sz w:val="24"/>
          <w:szCs w:val="24"/>
        </w:rPr>
      </w:pPr>
    </w:p>
    <w:p w:rsidR="005908AA" w:rsidRPr="001531C3" w:rsidRDefault="005908AA" w:rsidP="00F02D96">
      <w:pPr>
        <w:pStyle w:val="Heading1"/>
        <w:ind w:left="2127" w:hanging="2127"/>
        <w:contextualSpacing/>
        <w:rPr>
          <w:b w:val="0"/>
          <w:sz w:val="24"/>
          <w:szCs w:val="24"/>
        </w:rPr>
      </w:pPr>
      <w:r w:rsidRPr="001531C3">
        <w:rPr>
          <w:sz w:val="24"/>
          <w:szCs w:val="24"/>
        </w:rPr>
        <w:t>2002</w:t>
      </w:r>
      <w:r w:rsidRPr="001531C3">
        <w:rPr>
          <w:sz w:val="24"/>
          <w:szCs w:val="24"/>
        </w:rPr>
        <w:tab/>
      </w:r>
      <w:r w:rsidRPr="001531C3">
        <w:rPr>
          <w:b w:val="0"/>
          <w:sz w:val="24"/>
          <w:szCs w:val="24"/>
        </w:rPr>
        <w:t>Ross doctoral fellowship. Purdue University</w:t>
      </w:r>
      <w:r>
        <w:rPr>
          <w:b w:val="0"/>
          <w:sz w:val="24"/>
          <w:szCs w:val="24"/>
        </w:rPr>
        <w:t>:</w:t>
      </w:r>
      <w:r w:rsidRPr="001531C3">
        <w:t xml:space="preserve"> </w:t>
      </w:r>
      <w:r w:rsidRPr="001531C3">
        <w:rPr>
          <w:b w:val="0"/>
          <w:sz w:val="24"/>
          <w:szCs w:val="24"/>
        </w:rPr>
        <w:t xml:space="preserve">Awarded to outstanding incoming graduate students based on academic and scholarly achievements and abilities. </w:t>
      </w:r>
    </w:p>
    <w:p w:rsidR="005908AA" w:rsidRPr="001531C3" w:rsidRDefault="005908AA" w:rsidP="00F02D96">
      <w:pPr>
        <w:contextualSpacing/>
      </w:pPr>
    </w:p>
    <w:p w:rsidR="005908AA" w:rsidRPr="001531C3" w:rsidRDefault="005908AA" w:rsidP="00F02D96">
      <w:pPr>
        <w:pStyle w:val="Heading2"/>
        <w:contextualSpacing/>
        <w:rPr>
          <w:sz w:val="28"/>
          <w:szCs w:val="28"/>
        </w:rPr>
      </w:pPr>
      <w:bookmarkStart w:id="14" w:name="_Toc242443264"/>
      <w:r w:rsidRPr="001531C3">
        <w:rPr>
          <w:sz w:val="28"/>
          <w:szCs w:val="28"/>
        </w:rPr>
        <w:t>TEACHING EXPERIENCE</w:t>
      </w:r>
      <w:bookmarkEnd w:id="14"/>
    </w:p>
    <w:p w:rsidR="005908AA" w:rsidRPr="001531C3" w:rsidRDefault="007D7C34" w:rsidP="00F02D96">
      <w:pPr>
        <w:pStyle w:val="Header"/>
        <w:tabs>
          <w:tab w:val="clear" w:pos="4320"/>
          <w:tab w:val="clear" w:pos="8640"/>
        </w:tabs>
        <w:contextualSpacing/>
      </w:pPr>
      <w:r w:rsidRPr="007D7C34">
        <w:rPr>
          <w:noProof/>
        </w:rPr>
        <w:pict>
          <v:line id="_x0000_s1035" style="position:absolute;z-index:6" from="-5.85pt,3.95pt" to="459.55pt,3.95pt"/>
        </w:pict>
      </w:r>
    </w:p>
    <w:p w:rsidR="005908AA" w:rsidRPr="001531C3" w:rsidRDefault="005908AA" w:rsidP="00F02D96">
      <w:pPr>
        <w:pStyle w:val="Heading3"/>
        <w:contextualSpacing/>
        <w:rPr>
          <w:bCs w:val="0"/>
          <w:sz w:val="24"/>
          <w:szCs w:val="24"/>
        </w:rPr>
      </w:pPr>
      <w:bookmarkStart w:id="15" w:name="_Toc242443265"/>
    </w:p>
    <w:p w:rsidR="005908AA" w:rsidRPr="001531C3" w:rsidRDefault="005908AA" w:rsidP="00F02D96">
      <w:pPr>
        <w:pStyle w:val="Heading3"/>
        <w:contextualSpacing/>
        <w:rPr>
          <w:bCs w:val="0"/>
          <w:sz w:val="24"/>
          <w:szCs w:val="24"/>
        </w:rPr>
      </w:pPr>
      <w:r w:rsidRPr="001531C3">
        <w:rPr>
          <w:bCs w:val="0"/>
          <w:sz w:val="24"/>
          <w:szCs w:val="24"/>
        </w:rPr>
        <w:t>COURSES TAUGHT</w:t>
      </w:r>
      <w:bookmarkEnd w:id="15"/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8AA" w:rsidRPr="001531C3" w:rsidRDefault="005908AA" w:rsidP="00F02D96">
      <w:pPr>
        <w:pStyle w:val="Heading2"/>
        <w:ind w:right="-138"/>
        <w:contextualSpacing/>
      </w:pPr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sz w:val="24"/>
          <w:szCs w:val="24"/>
        </w:rPr>
        <w:t>2006-2012</w:t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>UNIVERSITY OF TORONTO</w:t>
      </w:r>
    </w:p>
    <w:p w:rsidR="005908AA" w:rsidRPr="001531C3" w:rsidRDefault="005908AA" w:rsidP="00F02D96">
      <w:pPr>
        <w:spacing w:after="0"/>
        <w:ind w:left="144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Cs/>
          <w:sz w:val="24"/>
          <w:szCs w:val="24"/>
        </w:rPr>
        <w:t>Managing People and Organizations (9 sections)</w:t>
      </w:r>
    </w:p>
    <w:p w:rsidR="005908AA" w:rsidRPr="001531C3" w:rsidRDefault="005908AA" w:rsidP="00F02D96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bCs/>
          <w:sz w:val="24"/>
          <w:szCs w:val="24"/>
        </w:rPr>
        <w:t>Managing Groups and Organizations</w:t>
      </w:r>
      <w:r w:rsidRPr="001531C3">
        <w:rPr>
          <w:rFonts w:ascii="Times New Roman" w:hAnsi="Times New Roman" w:cs="Times New Roman"/>
          <w:sz w:val="24"/>
          <w:szCs w:val="24"/>
        </w:rPr>
        <w:t xml:space="preserve"> (9 sections)</w:t>
      </w:r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sz w:val="24"/>
          <w:szCs w:val="24"/>
        </w:rPr>
        <w:t>2004-2006</w:t>
      </w:r>
      <w:r w:rsidRPr="001531C3">
        <w:rPr>
          <w:rFonts w:ascii="Times New Roman" w:hAnsi="Times New Roman" w:cs="Times New Roman"/>
          <w:b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sz w:val="24"/>
          <w:szCs w:val="24"/>
        </w:rPr>
        <w:tab/>
        <w:t>PURDUE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bCs/>
          <w:sz w:val="24"/>
          <w:szCs w:val="24"/>
        </w:rPr>
        <w:t>Introduction to Organizational Behavior</w:t>
      </w:r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sz w:val="24"/>
          <w:szCs w:val="24"/>
        </w:rPr>
        <w:tab/>
      </w:r>
      <w:r w:rsidRPr="001531C3">
        <w:rPr>
          <w:rFonts w:ascii="Times New Roman" w:hAnsi="Times New Roman" w:cs="Times New Roman"/>
          <w:bCs/>
          <w:sz w:val="24"/>
          <w:szCs w:val="24"/>
        </w:rPr>
        <w:t>Introduction to Human Resource Management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AA" w:rsidRPr="001531C3" w:rsidRDefault="005908AA" w:rsidP="00F02D96">
      <w:pPr>
        <w:pStyle w:val="Heading3"/>
        <w:contextualSpacing/>
        <w:rPr>
          <w:bCs w:val="0"/>
          <w:sz w:val="24"/>
          <w:szCs w:val="24"/>
        </w:rPr>
      </w:pPr>
      <w:bookmarkStart w:id="16" w:name="_Toc242443266"/>
      <w:r w:rsidRPr="001531C3">
        <w:rPr>
          <w:bCs w:val="0"/>
          <w:sz w:val="24"/>
          <w:szCs w:val="24"/>
        </w:rPr>
        <w:t>GUEST LECTURES</w:t>
      </w:r>
      <w:bookmarkEnd w:id="16"/>
    </w:p>
    <w:p w:rsidR="005908AA" w:rsidRPr="001531C3" w:rsidRDefault="005908AA" w:rsidP="00F02D96">
      <w:pPr>
        <w:spacing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08AA" w:rsidRDefault="005908AA" w:rsidP="00F02D96">
      <w:pPr>
        <w:tabs>
          <w:tab w:val="left" w:pos="-1440"/>
          <w:tab w:val="left" w:pos="-720"/>
          <w:tab w:val="left" w:pos="270"/>
          <w:tab w:val="left" w:pos="720"/>
        </w:tabs>
        <w:spacing w:after="0"/>
        <w:ind w:left="27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>Trougakos, J.P. (November</w:t>
      </w:r>
      <w:r w:rsidR="00966938">
        <w:rPr>
          <w:rFonts w:ascii="Times New Roman" w:hAnsi="Times New Roman" w:cs="Times New Roman"/>
          <w:sz w:val="24"/>
          <w:szCs w:val="24"/>
        </w:rPr>
        <w:t>, 2011</w:t>
      </w:r>
      <w:r w:rsidRPr="001531C3">
        <w:rPr>
          <w:rFonts w:ascii="Times New Roman" w:hAnsi="Times New Roman" w:cs="Times New Roman"/>
          <w:sz w:val="24"/>
          <w:szCs w:val="24"/>
        </w:rPr>
        <w:t xml:space="preserve">). </w:t>
      </w:r>
      <w:r w:rsidRPr="001531C3">
        <w:rPr>
          <w:rFonts w:ascii="Times New Roman" w:hAnsi="Times New Roman" w:cs="Times New Roman"/>
          <w:i/>
          <w:iCs/>
          <w:sz w:val="24"/>
          <w:szCs w:val="24"/>
        </w:rPr>
        <w:t xml:space="preserve">Experience Sampling Methods in Organizational Research. 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 xml:space="preserve">Ph.D. seminar on Research Methods, Joseph L. </w:t>
      </w:r>
      <w:proofErr w:type="spellStart"/>
      <w:r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sz w:val="24"/>
          <w:szCs w:val="24"/>
        </w:rPr>
        <w:t xml:space="preserve"> School of Management, The University of Toronto.</w:t>
      </w:r>
      <w:proofErr w:type="gramEnd"/>
    </w:p>
    <w:p w:rsidR="005908AA" w:rsidRPr="001531C3" w:rsidRDefault="005908AA" w:rsidP="00F02D96">
      <w:pPr>
        <w:tabs>
          <w:tab w:val="left" w:pos="-1440"/>
          <w:tab w:val="left" w:pos="-720"/>
          <w:tab w:val="left" w:pos="270"/>
          <w:tab w:val="left" w:pos="720"/>
        </w:tabs>
        <w:spacing w:after="0"/>
        <w:ind w:left="270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966938" w:rsidP="00F02D96">
      <w:pPr>
        <w:tabs>
          <w:tab w:val="left" w:pos="-1440"/>
          <w:tab w:val="left" w:pos="-720"/>
          <w:tab w:val="left" w:pos="270"/>
          <w:tab w:val="left" w:pos="720"/>
        </w:tabs>
        <w:spacing w:after="0"/>
        <w:ind w:left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Trougakos, J.P. (November, 2010</w:t>
      </w:r>
      <w:r w:rsidR="005908AA" w:rsidRPr="001531C3">
        <w:rPr>
          <w:rFonts w:ascii="Times New Roman" w:hAnsi="Times New Roman" w:cs="Times New Roman"/>
          <w:sz w:val="24"/>
          <w:szCs w:val="24"/>
        </w:rPr>
        <w:t xml:space="preserve">). </w:t>
      </w:r>
      <w:r w:rsidR="005908AA" w:rsidRPr="001531C3">
        <w:rPr>
          <w:rFonts w:ascii="Times New Roman" w:hAnsi="Times New Roman" w:cs="Times New Roman"/>
          <w:i/>
          <w:iCs/>
          <w:sz w:val="24"/>
          <w:szCs w:val="24"/>
        </w:rPr>
        <w:t xml:space="preserve">Experience Sampling Methods in Organizational Research. </w:t>
      </w:r>
      <w:r w:rsidR="005908AA" w:rsidRPr="0015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8AA" w:rsidRPr="001531C3">
        <w:rPr>
          <w:rFonts w:ascii="Times New Roman" w:hAnsi="Times New Roman" w:cs="Times New Roman"/>
          <w:sz w:val="24"/>
          <w:szCs w:val="24"/>
        </w:rPr>
        <w:t xml:space="preserve">Ph.D. seminar on Research Methods, Joseph L. </w:t>
      </w:r>
      <w:proofErr w:type="spellStart"/>
      <w:r w:rsidR="005908AA"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="005908AA" w:rsidRPr="001531C3">
        <w:rPr>
          <w:rFonts w:ascii="Times New Roman" w:hAnsi="Times New Roman" w:cs="Times New Roman"/>
          <w:sz w:val="24"/>
          <w:szCs w:val="24"/>
        </w:rPr>
        <w:t xml:space="preserve"> School of Management, The University of Toronto.</w:t>
      </w:r>
      <w:proofErr w:type="gramEnd"/>
    </w:p>
    <w:p w:rsidR="005908AA" w:rsidRPr="001531C3" w:rsidRDefault="005908AA" w:rsidP="00F02D96">
      <w:pPr>
        <w:tabs>
          <w:tab w:val="left" w:pos="-1440"/>
          <w:tab w:val="left" w:pos="-720"/>
          <w:tab w:val="left" w:pos="270"/>
          <w:tab w:val="left" w:pos="720"/>
        </w:tabs>
        <w:spacing w:after="0"/>
        <w:ind w:left="270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5908AA" w:rsidP="00F02D96">
      <w:pPr>
        <w:tabs>
          <w:tab w:val="left" w:pos="-1440"/>
          <w:tab w:val="left" w:pos="-720"/>
          <w:tab w:val="left" w:pos="270"/>
          <w:tab w:val="left" w:pos="720"/>
        </w:tabs>
        <w:spacing w:after="0"/>
        <w:ind w:left="27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sz w:val="24"/>
          <w:szCs w:val="24"/>
        </w:rPr>
        <w:t>Trougakos, J.P. (February</w:t>
      </w:r>
      <w:r w:rsidR="00966938">
        <w:rPr>
          <w:rFonts w:ascii="Times New Roman" w:hAnsi="Times New Roman" w:cs="Times New Roman"/>
          <w:sz w:val="24"/>
          <w:szCs w:val="24"/>
        </w:rPr>
        <w:t>, 2010</w:t>
      </w:r>
      <w:r w:rsidRPr="001531C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531C3">
        <w:rPr>
          <w:rFonts w:ascii="Times New Roman" w:hAnsi="Times New Roman" w:cs="Times New Roman"/>
          <w:i/>
          <w:sz w:val="24"/>
          <w:szCs w:val="24"/>
        </w:rPr>
        <w:t>The Role of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i/>
          <w:iCs/>
          <w:sz w:val="24"/>
          <w:szCs w:val="24"/>
        </w:rPr>
        <w:t>Experience Sampling Methods in Cross-Level Research.</w:t>
      </w:r>
      <w:proofErr w:type="gramEnd"/>
      <w:r w:rsidRPr="00153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 xml:space="preserve">Ph.D. seminar on MESO Organizational Behavior, Joseph L. </w:t>
      </w:r>
      <w:proofErr w:type="spellStart"/>
      <w:r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sz w:val="24"/>
          <w:szCs w:val="24"/>
        </w:rPr>
        <w:t xml:space="preserve"> School of Management, The University of Toronto.</w:t>
      </w:r>
      <w:proofErr w:type="gramEnd"/>
    </w:p>
    <w:p w:rsidR="005908AA" w:rsidRPr="001531C3" w:rsidRDefault="005908AA" w:rsidP="00F02D96">
      <w:pPr>
        <w:tabs>
          <w:tab w:val="left" w:pos="-1440"/>
          <w:tab w:val="left" w:pos="-720"/>
          <w:tab w:val="left" w:pos="360"/>
          <w:tab w:val="left" w:pos="720"/>
        </w:tabs>
        <w:spacing w:after="0"/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908AA" w:rsidRPr="001531C3" w:rsidRDefault="005908AA" w:rsidP="00F02D96">
      <w:pPr>
        <w:pStyle w:val="Heading3"/>
        <w:contextualSpacing/>
        <w:rPr>
          <w:sz w:val="24"/>
          <w:szCs w:val="24"/>
          <w:vertAlign w:val="superscript"/>
        </w:rPr>
      </w:pPr>
      <w:bookmarkStart w:id="17" w:name="_Toc242443267"/>
      <w:r w:rsidRPr="001531C3">
        <w:rPr>
          <w:bCs w:val="0"/>
          <w:sz w:val="24"/>
          <w:szCs w:val="24"/>
        </w:rPr>
        <w:t>RESEARCH SUPERVISION</w:t>
      </w:r>
      <w:bookmarkEnd w:id="17"/>
    </w:p>
    <w:p w:rsidR="005908AA" w:rsidRPr="001531C3" w:rsidRDefault="005908AA" w:rsidP="00F02D96">
      <w:pPr>
        <w:pStyle w:val="Header"/>
        <w:tabs>
          <w:tab w:val="left" w:pos="1440"/>
        </w:tabs>
        <w:ind w:left="1440" w:hanging="1440"/>
        <w:contextualSpacing/>
        <w:rPr>
          <w:b/>
          <w:bCs/>
          <w:sz w:val="32"/>
          <w:szCs w:val="32"/>
        </w:rPr>
      </w:pPr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1440" w:hanging="1440"/>
        <w:contextualSpacing/>
        <w:rPr>
          <w:bCs/>
        </w:rPr>
      </w:pPr>
      <w:r w:rsidRPr="001531C3">
        <w:rPr>
          <w:b/>
          <w:bCs/>
        </w:rPr>
        <w:t>2011</w:t>
      </w:r>
      <w:r w:rsidRPr="001531C3">
        <w:rPr>
          <w:b/>
          <w:bCs/>
        </w:rPr>
        <w:tab/>
      </w:r>
      <w:r w:rsidRPr="001531C3">
        <w:rPr>
          <w:bCs/>
        </w:rPr>
        <w:t xml:space="preserve">Doctoral Dissertation Committee; Jing </w:t>
      </w:r>
      <w:proofErr w:type="spellStart"/>
      <w:r w:rsidRPr="001531C3">
        <w:rPr>
          <w:bCs/>
        </w:rPr>
        <w:t>Guo</w:t>
      </w:r>
      <w:proofErr w:type="spellEnd"/>
      <w:r w:rsidRPr="001531C3">
        <w:rPr>
          <w:bCs/>
        </w:rPr>
        <w:t xml:space="preserve">, Dissertation Titled, </w:t>
      </w:r>
      <w:r w:rsidRPr="001531C3">
        <w:rPr>
          <w:bCs/>
          <w:i/>
        </w:rPr>
        <w:t>“The Formation and Change Of Overall Justice Perceptions: Considerations of Time, Events, and Affect</w:t>
      </w:r>
      <w:r>
        <w:rPr>
          <w:bCs/>
          <w:i/>
        </w:rPr>
        <w:t>.</w:t>
      </w:r>
      <w:r w:rsidRPr="001531C3">
        <w:rPr>
          <w:bCs/>
          <w:i/>
        </w:rPr>
        <w:t xml:space="preserve">” </w:t>
      </w:r>
      <w:proofErr w:type="gramStart"/>
      <w:r w:rsidRPr="001531C3">
        <w:rPr>
          <w:bCs/>
        </w:rPr>
        <w:t>University of Illinois Department of Psychology.</w:t>
      </w:r>
      <w:proofErr w:type="gramEnd"/>
      <w:r w:rsidRPr="001531C3">
        <w:rPr>
          <w:bCs/>
        </w:rPr>
        <w:t xml:space="preserve"> </w:t>
      </w:r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1440" w:hanging="1440"/>
        <w:contextualSpacing/>
        <w:rPr>
          <w:b/>
          <w:bCs/>
        </w:rPr>
      </w:pPr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1440" w:hanging="1440"/>
        <w:contextualSpacing/>
      </w:pPr>
      <w:r w:rsidRPr="001531C3">
        <w:rPr>
          <w:b/>
          <w:bCs/>
        </w:rPr>
        <w:t>2010</w:t>
      </w:r>
      <w:r w:rsidRPr="001531C3">
        <w:rPr>
          <w:b/>
          <w:bCs/>
        </w:rPr>
        <w:tab/>
      </w:r>
      <w:r w:rsidRPr="001531C3">
        <w:t xml:space="preserve">Doctoral Dissertation Committee (Back-up reader); Kevin Hill, Dissertation Titled, </w:t>
      </w:r>
      <w:r w:rsidRPr="001531C3">
        <w:rPr>
          <w:i/>
        </w:rPr>
        <w:t>“Agreeing to Disagree… or Not: A Multi-Level Examination of Conflict Spillover in Diverse Groups.</w:t>
      </w:r>
      <w:r w:rsidRPr="001531C3">
        <w:t xml:space="preserve">” </w:t>
      </w:r>
      <w:proofErr w:type="gramStart"/>
      <w:r w:rsidRPr="001531C3">
        <w:t xml:space="preserve">Joseph L. </w:t>
      </w:r>
      <w:proofErr w:type="spellStart"/>
      <w:r w:rsidRPr="001531C3">
        <w:t>Rotman</w:t>
      </w:r>
      <w:proofErr w:type="spellEnd"/>
      <w:r w:rsidRPr="001531C3">
        <w:t xml:space="preserve"> School of Management.</w:t>
      </w:r>
      <w:proofErr w:type="gramEnd"/>
    </w:p>
    <w:p w:rsidR="005908AA" w:rsidRPr="001531C3" w:rsidRDefault="005908AA" w:rsidP="00F02D96">
      <w:pPr>
        <w:pStyle w:val="Header"/>
        <w:tabs>
          <w:tab w:val="clear" w:pos="4320"/>
          <w:tab w:val="clear" w:pos="8640"/>
          <w:tab w:val="left" w:pos="1440"/>
        </w:tabs>
        <w:spacing w:line="276" w:lineRule="auto"/>
        <w:ind w:left="1440" w:hanging="1440"/>
        <w:contextualSpacing/>
      </w:pPr>
    </w:p>
    <w:p w:rsidR="005908AA" w:rsidRPr="001531C3" w:rsidRDefault="005908AA" w:rsidP="00F155C0">
      <w:pPr>
        <w:ind w:left="1440" w:hanging="144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Second-</w:t>
      </w:r>
      <w:r w:rsidRPr="001531C3">
        <w:rPr>
          <w:rFonts w:ascii="Times New Roman" w:hAnsi="Times New Roman" w:cs="Times New Roman"/>
          <w:sz w:val="24"/>
          <w:szCs w:val="24"/>
        </w:rPr>
        <w:t>Year Research Project Committee; Jeremy Yip, Project Titled, “</w:t>
      </w:r>
      <w:r w:rsidRPr="00E84B48">
        <w:rPr>
          <w:rFonts w:ascii="Times New Roman" w:hAnsi="Times New Roman" w:cs="Times New Roman"/>
          <w:i/>
          <w:sz w:val="24"/>
          <w:szCs w:val="24"/>
        </w:rPr>
        <w:t>The Perceptive Leader: The Congruence of Leader’s Emotion Recognition with Staff Member’s Emotional Experience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531C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 xml:space="preserve">Joseph L. </w:t>
      </w:r>
      <w:proofErr w:type="spellStart"/>
      <w:r w:rsidRPr="001531C3">
        <w:rPr>
          <w:rFonts w:ascii="Times New Roman" w:hAnsi="Times New Roman" w:cs="Times New Roman"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sz w:val="24"/>
          <w:szCs w:val="24"/>
        </w:rPr>
        <w:t xml:space="preserve"> School of Management.</w:t>
      </w:r>
      <w:proofErr w:type="gramEnd"/>
    </w:p>
    <w:p w:rsidR="00005DE4" w:rsidRDefault="00005DE4" w:rsidP="00F02D96">
      <w:pPr>
        <w:pStyle w:val="Heading2"/>
        <w:contextualSpacing/>
        <w:rPr>
          <w:sz w:val="28"/>
          <w:szCs w:val="28"/>
        </w:rPr>
      </w:pPr>
      <w:bookmarkStart w:id="18" w:name="_Toc242443269"/>
    </w:p>
    <w:p w:rsidR="005908AA" w:rsidRPr="001531C3" w:rsidRDefault="005908AA" w:rsidP="00F02D96">
      <w:pPr>
        <w:pStyle w:val="Heading2"/>
        <w:contextualSpacing/>
        <w:rPr>
          <w:sz w:val="28"/>
          <w:szCs w:val="28"/>
        </w:rPr>
      </w:pPr>
      <w:r w:rsidRPr="001531C3">
        <w:rPr>
          <w:sz w:val="28"/>
          <w:szCs w:val="28"/>
        </w:rPr>
        <w:t>EXTERNAL SERVICE ACTIVITIES</w:t>
      </w:r>
      <w:bookmarkEnd w:id="18"/>
    </w:p>
    <w:p w:rsidR="005908AA" w:rsidRPr="001531C3" w:rsidRDefault="007D7C34" w:rsidP="00F02D96">
      <w:pPr>
        <w:pStyle w:val="Header"/>
        <w:tabs>
          <w:tab w:val="clear" w:pos="4320"/>
          <w:tab w:val="clear" w:pos="8640"/>
        </w:tabs>
        <w:contextualSpacing/>
      </w:pPr>
      <w:r w:rsidRPr="007D7C34">
        <w:rPr>
          <w:noProof/>
        </w:rPr>
        <w:pict>
          <v:line id="_x0000_s1037" style="position:absolute;z-index:9" from="-5.85pt,3.95pt" to="459.55pt,3.95pt"/>
        </w:pict>
      </w:r>
    </w:p>
    <w:p w:rsidR="005908AA" w:rsidRDefault="00DE55F7" w:rsidP="00F02D9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E55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Academy of Management Journal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05DE4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>-Present</w:t>
      </w:r>
    </w:p>
    <w:p w:rsidR="00005DE4" w:rsidRDefault="00005DE4" w:rsidP="00F02D96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005DE4">
        <w:rPr>
          <w:rFonts w:ascii="Times New Roman" w:hAnsi="Times New Roman" w:cs="Times New Roman"/>
          <w:b/>
          <w:bCs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2011-Present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005DE4" w:rsidRPr="00005DE4" w:rsidRDefault="00005DE4" w:rsidP="00F02D9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5DE4">
        <w:rPr>
          <w:rFonts w:ascii="Times New Roman" w:hAnsi="Times New Roman" w:cs="Times New Roman"/>
          <w:b/>
          <w:bCs/>
          <w:i/>
          <w:sz w:val="24"/>
          <w:szCs w:val="24"/>
        </w:rPr>
        <w:t>Journal of Business Psychology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2009-Present</w:t>
      </w:r>
    </w:p>
    <w:p w:rsidR="005908AA" w:rsidRDefault="005908AA" w:rsidP="00F02D96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E55F7" w:rsidRPr="001531C3" w:rsidRDefault="00DE55F7" w:rsidP="00DE55F7">
      <w:pPr>
        <w:pStyle w:val="Heading2"/>
        <w:contextualSpacing/>
        <w:rPr>
          <w:sz w:val="28"/>
          <w:szCs w:val="28"/>
        </w:rPr>
      </w:pPr>
      <w:r>
        <w:rPr>
          <w:sz w:val="28"/>
          <w:szCs w:val="28"/>
        </w:rPr>
        <w:t>MEMBERSHIPS</w:t>
      </w:r>
    </w:p>
    <w:p w:rsidR="00DE55F7" w:rsidRPr="001531C3" w:rsidRDefault="007D7C34" w:rsidP="00DE55F7">
      <w:pPr>
        <w:pStyle w:val="Header"/>
        <w:tabs>
          <w:tab w:val="clear" w:pos="4320"/>
          <w:tab w:val="clear" w:pos="8640"/>
        </w:tabs>
        <w:contextualSpacing/>
      </w:pPr>
      <w:r w:rsidRPr="007D7C34">
        <w:rPr>
          <w:noProof/>
        </w:rPr>
        <w:pict>
          <v:line id="_x0000_s1039" style="position:absolute;z-index:10" from="-5.85pt,3.95pt" to="459.55pt,3.95pt"/>
        </w:pict>
      </w:r>
    </w:p>
    <w:p w:rsidR="00DE55F7" w:rsidRDefault="00DE55F7" w:rsidP="00F02D96">
      <w:pPr>
        <w:pStyle w:val="Heading2"/>
        <w:contextualSpacing/>
      </w:pPr>
      <w:bookmarkStart w:id="19" w:name="_Toc242443270"/>
      <w:r w:rsidRPr="00DE55F7">
        <w:t>Academy of Management</w:t>
      </w:r>
      <w:r w:rsidR="00005DE4">
        <w:t xml:space="preserve"> </w:t>
      </w:r>
    </w:p>
    <w:p w:rsidR="00DE55F7" w:rsidRPr="00005DE4" w:rsidRDefault="00DE55F7" w:rsidP="00DE55F7">
      <w:pPr>
        <w:rPr>
          <w:rFonts w:ascii="Times New Roman" w:hAnsi="Times New Roman" w:cs="Times New Roman"/>
          <w:b/>
          <w:sz w:val="24"/>
          <w:szCs w:val="24"/>
        </w:rPr>
      </w:pPr>
      <w:r w:rsidRPr="00005DE4">
        <w:rPr>
          <w:rFonts w:ascii="Times New Roman" w:hAnsi="Times New Roman" w:cs="Times New Roman"/>
          <w:b/>
          <w:sz w:val="24"/>
          <w:szCs w:val="24"/>
        </w:rPr>
        <w:t xml:space="preserve">European </w:t>
      </w:r>
      <w:r w:rsidR="00005DE4">
        <w:rPr>
          <w:rFonts w:ascii="Times New Roman" w:hAnsi="Times New Roman" w:cs="Times New Roman"/>
          <w:b/>
          <w:sz w:val="24"/>
          <w:szCs w:val="24"/>
        </w:rPr>
        <w:t>Association of Work and Organizational Psychology</w:t>
      </w:r>
    </w:p>
    <w:p w:rsidR="00005DE4" w:rsidRDefault="00005DE4" w:rsidP="00F02D96">
      <w:pPr>
        <w:pStyle w:val="Heading2"/>
        <w:contextualSpacing/>
        <w:rPr>
          <w:sz w:val="28"/>
          <w:szCs w:val="28"/>
        </w:rPr>
      </w:pPr>
    </w:p>
    <w:p w:rsidR="005908AA" w:rsidRPr="001531C3" w:rsidRDefault="005908AA" w:rsidP="00F02D96">
      <w:pPr>
        <w:pStyle w:val="Heading2"/>
        <w:contextualSpacing/>
        <w:rPr>
          <w:sz w:val="28"/>
          <w:szCs w:val="28"/>
        </w:rPr>
      </w:pPr>
      <w:r w:rsidRPr="001531C3">
        <w:rPr>
          <w:sz w:val="28"/>
          <w:szCs w:val="28"/>
        </w:rPr>
        <w:t>DISSEMINATION OF RESEARCH THROUGH POPULAR MEDIA</w:t>
      </w:r>
      <w:bookmarkEnd w:id="19"/>
    </w:p>
    <w:p w:rsidR="005908AA" w:rsidRPr="001531C3" w:rsidRDefault="007D7C34" w:rsidP="00F02D96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D7C34">
        <w:rPr>
          <w:noProof/>
        </w:rPr>
        <w:pict>
          <v:line id="_x0000_s1038" style="position:absolute;z-index:5" from="-.7pt,.35pt" to="464.7pt,.35pt"/>
        </w:pict>
      </w:r>
    </w:p>
    <w:p w:rsidR="005908AA" w:rsidRPr="001531C3" w:rsidRDefault="005908AA" w:rsidP="00F02D96">
      <w:pPr>
        <w:pStyle w:val="Heading6"/>
        <w:spacing w:line="276" w:lineRule="auto"/>
        <w:ind w:left="2160" w:hanging="2160"/>
        <w:contextualSpacing/>
        <w:rPr>
          <w:i/>
          <w:iCs/>
          <w:u w:val="none"/>
        </w:rPr>
      </w:pPr>
      <w:r w:rsidRPr="001531C3">
        <w:rPr>
          <w:b/>
          <w:bCs/>
          <w:u w:val="none"/>
        </w:rPr>
        <w:t>Television:</w:t>
      </w:r>
      <w:r w:rsidRPr="001531C3">
        <w:rPr>
          <w:u w:val="none"/>
        </w:rPr>
        <w:t xml:space="preserve"> </w:t>
      </w:r>
      <w:r w:rsidRPr="001531C3">
        <w:rPr>
          <w:u w:val="none"/>
        </w:rPr>
        <w:tab/>
      </w:r>
      <w:proofErr w:type="spellStart"/>
      <w:r w:rsidRPr="001531C3">
        <w:rPr>
          <w:b/>
          <w:u w:val="none"/>
        </w:rPr>
        <w:t>City</w:t>
      </w:r>
      <w:r w:rsidRPr="001531C3">
        <w:rPr>
          <w:b/>
          <w:bCs/>
          <w:color w:val="000000"/>
          <w:u w:val="none"/>
        </w:rPr>
        <w:t>TV</w:t>
      </w:r>
      <w:proofErr w:type="spellEnd"/>
      <w:r w:rsidRPr="001531C3">
        <w:rPr>
          <w:b/>
          <w:bCs/>
          <w:color w:val="000000"/>
          <w:u w:val="none"/>
        </w:rPr>
        <w:t>: City News</w:t>
      </w:r>
      <w:r w:rsidRPr="001531C3">
        <w:rPr>
          <w:color w:val="000000"/>
          <w:u w:val="none"/>
        </w:rPr>
        <w:t xml:space="preserve"> (May 8, 2012). </w:t>
      </w:r>
      <w:r w:rsidRPr="001531C3">
        <w:rPr>
          <w:i/>
          <w:color w:val="000000"/>
          <w:u w:val="none"/>
        </w:rPr>
        <w:t>Doctors should prescribe vacation time: poll</w:t>
      </w:r>
      <w:r w:rsidRPr="001531C3">
        <w:rPr>
          <w:color w:val="000000"/>
          <w:u w:val="none"/>
        </w:rPr>
        <w:t xml:space="preserve">. </w:t>
      </w:r>
      <w:proofErr w:type="gramStart"/>
      <w:r w:rsidRPr="001531C3">
        <w:rPr>
          <w:color w:val="000000"/>
          <w:u w:val="none"/>
        </w:rPr>
        <w:t xml:space="preserve">Interview on </w:t>
      </w:r>
      <w:proofErr w:type="spellStart"/>
      <w:r w:rsidRPr="001531C3">
        <w:rPr>
          <w:color w:val="000000"/>
          <w:u w:val="none"/>
        </w:rPr>
        <w:t>CityTV</w:t>
      </w:r>
      <w:proofErr w:type="spellEnd"/>
      <w:r w:rsidRPr="001531C3">
        <w:rPr>
          <w:color w:val="000000"/>
          <w:u w:val="none"/>
        </w:rPr>
        <w:t xml:space="preserve"> evening news commenting on poll suggesting that doctors should be able to prescribe vacation time.</w:t>
      </w:r>
      <w:proofErr w:type="gramEnd"/>
    </w:p>
    <w:p w:rsidR="005908AA" w:rsidRPr="001531C3" w:rsidRDefault="005908AA" w:rsidP="00F02D96">
      <w:pPr>
        <w:contextualSpacing/>
      </w:pPr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Radio: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John </w:t>
      </w:r>
      <w:proofErr w:type="spellStart"/>
      <w:r w:rsidRPr="001531C3">
        <w:rPr>
          <w:rFonts w:ascii="Times New Roman" w:hAnsi="Times New Roman" w:cs="Times New Roman"/>
          <w:b/>
          <w:bCs/>
          <w:sz w:val="24"/>
          <w:szCs w:val="24"/>
        </w:rPr>
        <w:t>Gormley</w:t>
      </w:r>
      <w:proofErr w:type="spellEnd"/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Live, News Talk Radio Saskatchewan 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(June 21, 2012). Live feature interview discussing daily work breaks. </w:t>
      </w:r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spacing w:after="0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National Public Radio (NPR): Radio Times with Marty Moss-</w:t>
      </w:r>
      <w:proofErr w:type="spellStart"/>
      <w:r w:rsidRPr="001531C3">
        <w:rPr>
          <w:rFonts w:ascii="Times New Roman" w:hAnsi="Times New Roman" w:cs="Times New Roman"/>
          <w:b/>
          <w:bCs/>
          <w:sz w:val="24"/>
          <w:szCs w:val="24"/>
        </w:rPr>
        <w:t>Coane</w:t>
      </w:r>
      <w:proofErr w:type="spellEnd"/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(May 8, 2012).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>Lunch break: Why fewer American workers are taking it.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I was one of two featured guests (alo</w:t>
      </w:r>
      <w:r>
        <w:rPr>
          <w:rFonts w:ascii="Times New Roman" w:hAnsi="Times New Roman" w:cs="Times New Roman"/>
          <w:bCs/>
          <w:sz w:val="24"/>
          <w:szCs w:val="24"/>
        </w:rPr>
        <w:t xml:space="preserve">ng with Nancy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Rothbard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for one-</w:t>
      </w:r>
      <w:r w:rsidRPr="001531C3">
        <w:rPr>
          <w:rFonts w:ascii="Times New Roman" w:hAnsi="Times New Roman" w:cs="Times New Roman"/>
          <w:bCs/>
          <w:sz w:val="24"/>
          <w:szCs w:val="24"/>
        </w:rPr>
        <w:t>hour live interview and call-in show focusing on the role of employee lunch breaks.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bCs/>
          <w:sz w:val="24"/>
          <w:szCs w:val="24"/>
        </w:rPr>
        <w:t>On-line link of broadcast can be found at: http://whyy.org/cms/radiotimes/2012/05/08/lunch-break-why-fewer-american-workers-are-doing-it/</w:t>
      </w:r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CBC Radio: Here and Now </w:t>
      </w:r>
      <w:r>
        <w:rPr>
          <w:rFonts w:ascii="Times New Roman" w:hAnsi="Times New Roman" w:cs="Times New Roman"/>
          <w:bCs/>
          <w:sz w:val="24"/>
          <w:szCs w:val="24"/>
        </w:rPr>
        <w:t>(Jan.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13, 2011). </w:t>
      </w:r>
      <w:r w:rsidRPr="001531C3">
        <w:rPr>
          <w:rFonts w:ascii="Times New Roman" w:hAnsi="Times New Roman" w:cs="Times New Roman"/>
          <w:i/>
          <w:sz w:val="24"/>
          <w:szCs w:val="24"/>
        </w:rPr>
        <w:t>Poker face may be hazardous to your health.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>Live interview discussing my research on the downside of having to constantly regulate one’s emotions at work.</w:t>
      </w:r>
      <w:proofErr w:type="gramEnd"/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531C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iCs/>
          <w:sz w:val="24"/>
          <w:szCs w:val="24"/>
        </w:rPr>
        <w:t>BBC Radio 5: Live Drive</w:t>
      </w:r>
      <w:r>
        <w:rPr>
          <w:rFonts w:ascii="Times New Roman" w:hAnsi="Times New Roman" w:cs="Times New Roman"/>
          <w:iCs/>
          <w:sz w:val="24"/>
          <w:szCs w:val="24"/>
        </w:rPr>
        <w:t xml:space="preserve"> (Jan.</w:t>
      </w:r>
      <w:r w:rsidRPr="001531C3">
        <w:rPr>
          <w:rFonts w:ascii="Times New Roman" w:hAnsi="Times New Roman" w:cs="Times New Roman"/>
          <w:iCs/>
          <w:sz w:val="24"/>
          <w:szCs w:val="24"/>
        </w:rPr>
        <w:t xml:space="preserve"> 13, 2011).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>Live interview discussing my research on the downside of having to constantly regulate one’s emotions at work.</w:t>
      </w:r>
      <w:proofErr w:type="gramEnd"/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5908AA" w:rsidRPr="001531C3" w:rsidRDefault="005908AA" w:rsidP="00F02D96">
      <w:pPr>
        <w:spacing w:after="0"/>
        <w:ind w:left="2160" w:hanging="21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531C3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The Rob </w:t>
      </w:r>
      <w:proofErr w:type="spellStart"/>
      <w:r w:rsidRPr="001531C3">
        <w:rPr>
          <w:rFonts w:ascii="Times New Roman" w:hAnsi="Times New Roman" w:cs="Times New Roman"/>
          <w:b/>
          <w:iCs/>
          <w:sz w:val="24"/>
          <w:szCs w:val="24"/>
        </w:rPr>
        <w:t>Breakenridge</w:t>
      </w:r>
      <w:proofErr w:type="spellEnd"/>
      <w:r w:rsidRPr="001531C3">
        <w:rPr>
          <w:rFonts w:ascii="Times New Roman" w:hAnsi="Times New Roman" w:cs="Times New Roman"/>
          <w:b/>
          <w:iCs/>
          <w:sz w:val="24"/>
          <w:szCs w:val="24"/>
        </w:rPr>
        <w:t xml:space="preserve"> Show, Calgary QR77 &amp; Edmonton 630 CHED </w:t>
      </w:r>
      <w:r>
        <w:rPr>
          <w:rFonts w:ascii="Times New Roman" w:hAnsi="Times New Roman" w:cs="Times New Roman"/>
          <w:iCs/>
          <w:sz w:val="24"/>
          <w:szCs w:val="24"/>
        </w:rPr>
        <w:t>(Jan.</w:t>
      </w:r>
      <w:r w:rsidRPr="001531C3">
        <w:rPr>
          <w:rFonts w:ascii="Times New Roman" w:hAnsi="Times New Roman" w:cs="Times New Roman"/>
          <w:iCs/>
          <w:sz w:val="24"/>
          <w:szCs w:val="24"/>
        </w:rPr>
        <w:t xml:space="preserve"> 13, 2011).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>Live interview discussing my research on the downside of having to constantly regulate one’s emotions at work.</w:t>
      </w:r>
      <w:proofErr w:type="gramEnd"/>
    </w:p>
    <w:p w:rsidR="005908AA" w:rsidRPr="001531C3" w:rsidRDefault="005908AA" w:rsidP="00F02D96">
      <w:pPr>
        <w:spacing w:after="0"/>
        <w:ind w:left="1710" w:hanging="171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908AA" w:rsidRPr="001531C3" w:rsidRDefault="005908AA" w:rsidP="00F02D96">
      <w:pPr>
        <w:tabs>
          <w:tab w:val="left" w:pos="360"/>
        </w:tabs>
        <w:spacing w:after="0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Newspapers: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The New York Times </w:t>
      </w:r>
      <w:r w:rsidRPr="001531C3">
        <w:rPr>
          <w:rFonts w:ascii="Times New Roman" w:hAnsi="Times New Roman" w:cs="Times New Roman"/>
          <w:sz w:val="24"/>
          <w:szCs w:val="24"/>
        </w:rPr>
        <w:t xml:space="preserve">(July 14, 2012). </w:t>
      </w:r>
      <w:r w:rsidRPr="001531C3">
        <w:rPr>
          <w:rFonts w:ascii="Times New Roman" w:hAnsi="Times New Roman" w:cs="Times New Roman"/>
          <w:i/>
          <w:iCs/>
          <w:sz w:val="24"/>
          <w:szCs w:val="24"/>
        </w:rPr>
        <w:t>Communal Breaks: A Chance to Bond</w:t>
      </w:r>
      <w:r w:rsidRPr="001531C3">
        <w:rPr>
          <w:rFonts w:ascii="Times New Roman" w:hAnsi="Times New Roman" w:cs="Times New Roman"/>
          <w:sz w:val="24"/>
          <w:szCs w:val="24"/>
        </w:rPr>
        <w:t xml:space="preserve">. Interviewed for and cited in this article, which discusses the benefits of taking group or social work breaks. </w:t>
      </w:r>
    </w:p>
    <w:p w:rsidR="005908AA" w:rsidRPr="001531C3" w:rsidRDefault="005908AA" w:rsidP="00F02D96">
      <w:pPr>
        <w:pStyle w:val="ListParagraph"/>
        <w:tabs>
          <w:tab w:val="left" w:pos="360"/>
        </w:tabs>
        <w:spacing w:after="0"/>
        <w:ind w:left="1710" w:hanging="1710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5908AA" w:rsidP="00F02D96">
      <w:pPr>
        <w:tabs>
          <w:tab w:val="left" w:pos="360"/>
        </w:tabs>
        <w:spacing w:after="0"/>
        <w:ind w:left="2160" w:hanging="1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The New York Times </w:t>
      </w:r>
      <w:r w:rsidRPr="001531C3">
        <w:rPr>
          <w:rFonts w:ascii="Times New Roman" w:hAnsi="Times New Roman" w:cs="Times New Roman"/>
          <w:sz w:val="24"/>
          <w:szCs w:val="24"/>
        </w:rPr>
        <w:t xml:space="preserve">(June 16, 2012). </w:t>
      </w:r>
      <w:r w:rsidRPr="001531C3">
        <w:rPr>
          <w:rFonts w:ascii="Times New Roman" w:hAnsi="Times New Roman" w:cs="Times New Roman"/>
          <w:i/>
          <w:iCs/>
          <w:sz w:val="24"/>
          <w:szCs w:val="24"/>
        </w:rPr>
        <w:t>To Stay on Schedule, Take a Break</w:t>
      </w:r>
      <w:r w:rsidRPr="001531C3">
        <w:rPr>
          <w:rFonts w:ascii="Times New Roman" w:hAnsi="Times New Roman" w:cs="Times New Roman"/>
          <w:sz w:val="24"/>
          <w:szCs w:val="24"/>
        </w:rPr>
        <w:t>. Interviewed for and cited in this article, which discusses the benefits of taking work breaks.</w:t>
      </w:r>
    </w:p>
    <w:p w:rsidR="005908AA" w:rsidRPr="001531C3" w:rsidRDefault="005908AA" w:rsidP="00F02D96">
      <w:pPr>
        <w:tabs>
          <w:tab w:val="left" w:pos="360"/>
        </w:tabs>
        <w:spacing w:after="0"/>
        <w:ind w:left="2160" w:hanging="1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360"/>
          <w:tab w:val="left" w:pos="1134"/>
        </w:tabs>
        <w:spacing w:after="0"/>
        <w:ind w:left="2160" w:hanging="171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15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Toronto Star.</w:t>
      </w:r>
      <w:proofErr w:type="gramEnd"/>
      <w:r w:rsidRPr="0015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(Jan.</w:t>
      </w:r>
      <w:r w:rsidRPr="00153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13, 2011). </w:t>
      </w:r>
      <w:r w:rsidRPr="001531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Why constantly keeping your cool at work is a bad thing.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>Report discussing my research on the downside of having to constantly regulate one’s emotions at work.</w:t>
      </w:r>
      <w:proofErr w:type="gramEnd"/>
      <w:r w:rsidRPr="001531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5908AA" w:rsidRPr="001531C3" w:rsidRDefault="005908AA" w:rsidP="00F02D96">
      <w:pPr>
        <w:tabs>
          <w:tab w:val="left" w:pos="360"/>
          <w:tab w:val="left" w:pos="1134"/>
        </w:tabs>
        <w:spacing w:after="0"/>
        <w:ind w:left="2160" w:hanging="171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8AA" w:rsidRPr="001531C3" w:rsidRDefault="005908AA" w:rsidP="00F02D96">
      <w:pPr>
        <w:tabs>
          <w:tab w:val="left" w:pos="360"/>
          <w:tab w:val="left" w:pos="1134"/>
        </w:tabs>
        <w:spacing w:after="0"/>
        <w:ind w:left="2160" w:hanging="171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The Globe and Mail </w:t>
      </w:r>
      <w:r w:rsidRPr="001531C3">
        <w:rPr>
          <w:rFonts w:ascii="Times New Roman" w:hAnsi="Times New Roman" w:cs="Times New Roman"/>
          <w:color w:val="000000"/>
          <w:sz w:val="24"/>
          <w:szCs w:val="24"/>
        </w:rPr>
        <w:t>(Oct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1C3">
        <w:rPr>
          <w:rFonts w:ascii="Times New Roman" w:hAnsi="Times New Roman" w:cs="Times New Roman"/>
          <w:color w:val="000000"/>
          <w:sz w:val="24"/>
          <w:szCs w:val="24"/>
        </w:rPr>
        <w:t xml:space="preserve"> 31, 2007). </w:t>
      </w:r>
      <w:r w:rsidRPr="00153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Why all-work Jill is a dull girl</w:t>
      </w:r>
      <w:r w:rsidRPr="001531C3">
        <w:rPr>
          <w:rFonts w:ascii="Times New Roman" w:hAnsi="Times New Roman" w:cs="Times New Roman"/>
          <w:color w:val="000000"/>
          <w:sz w:val="24"/>
          <w:szCs w:val="24"/>
        </w:rPr>
        <w:t xml:space="preserve">. Interviewed for and cited in this article, featuring my research on work breaks. </w:t>
      </w:r>
    </w:p>
    <w:p w:rsidR="005908AA" w:rsidRPr="001531C3" w:rsidRDefault="005908AA" w:rsidP="00F02D96">
      <w:pPr>
        <w:pStyle w:val="Heading6"/>
        <w:spacing w:line="276" w:lineRule="auto"/>
        <w:contextualSpacing/>
        <w:rPr>
          <w:b/>
          <w:bCs/>
          <w:u w:val="none"/>
        </w:rPr>
      </w:pPr>
    </w:p>
    <w:p w:rsidR="005908AA" w:rsidRPr="001531C3" w:rsidRDefault="005908AA" w:rsidP="00F02D96">
      <w:pPr>
        <w:tabs>
          <w:tab w:val="left" w:pos="360"/>
        </w:tabs>
        <w:spacing w:after="0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Magazines: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1C3">
        <w:rPr>
          <w:rFonts w:ascii="Times New Roman" w:hAnsi="Times New Roman" w:cs="Times New Roman"/>
          <w:b/>
          <w:bCs/>
          <w:sz w:val="24"/>
          <w:szCs w:val="24"/>
        </w:rPr>
        <w:t>Rotman</w:t>
      </w:r>
      <w:proofErr w:type="spellEnd"/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Magazine </w:t>
      </w:r>
      <w:r w:rsidRPr="001531C3">
        <w:rPr>
          <w:rFonts w:ascii="Times New Roman" w:hAnsi="Times New Roman" w:cs="Times New Roman"/>
          <w:sz w:val="24"/>
          <w:szCs w:val="24"/>
        </w:rPr>
        <w:t>(</w:t>
      </w:r>
      <w:r w:rsidR="00966938">
        <w:rPr>
          <w:rFonts w:ascii="Times New Roman" w:hAnsi="Times New Roman" w:cs="Times New Roman"/>
          <w:sz w:val="24"/>
          <w:szCs w:val="24"/>
        </w:rPr>
        <w:t xml:space="preserve">Forthcoming,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531C3">
        <w:rPr>
          <w:rFonts w:ascii="Times New Roman" w:hAnsi="Times New Roman" w:cs="Times New Roman"/>
          <w:sz w:val="24"/>
          <w:szCs w:val="24"/>
        </w:rPr>
        <w:t xml:space="preserve">, 2013). </w:t>
      </w:r>
      <w:r w:rsidRPr="001531C3">
        <w:rPr>
          <w:rFonts w:ascii="Times New Roman" w:hAnsi="Times New Roman" w:cs="Times New Roman"/>
          <w:i/>
          <w:iCs/>
          <w:sz w:val="24"/>
          <w:szCs w:val="24"/>
        </w:rPr>
        <w:t>Optimal Productivity: The Role of Within-Day Work Breaks.</w:t>
      </w:r>
      <w:r w:rsidRPr="0015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 w:cs="Times New Roman"/>
          <w:sz w:val="24"/>
          <w:szCs w:val="24"/>
        </w:rPr>
        <w:t>An article that focuses on my research examining work recovery and work breaks.</w:t>
      </w:r>
      <w:proofErr w:type="gramEnd"/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>Website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Lifeinc.today.com </w:t>
      </w:r>
      <w:r>
        <w:rPr>
          <w:rFonts w:ascii="Times New Roman" w:hAnsi="Times New Roman" w:cs="Times New Roman"/>
          <w:bCs/>
          <w:sz w:val="24"/>
          <w:szCs w:val="24"/>
        </w:rPr>
        <w:t>(Aug.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1, 2012). Nothing gets done in August (and that's OK). </w:t>
      </w:r>
      <w:r w:rsidRPr="001531C3">
        <w:rPr>
          <w:rFonts w:ascii="Times New Roman" w:hAnsi="Times New Roman" w:cs="Times New Roman"/>
          <w:color w:val="000000"/>
          <w:sz w:val="24"/>
          <w:szCs w:val="24"/>
        </w:rPr>
        <w:t xml:space="preserve">Interviewed for and cited in this article, which discusses work breaks and work productivity during the month of August. </w:t>
      </w: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Philippine Online Chronicle </w:t>
      </w:r>
      <w:r w:rsidRPr="001531C3">
        <w:rPr>
          <w:rFonts w:ascii="Times New Roman" w:hAnsi="Times New Roman" w:cs="Times New Roman"/>
          <w:bCs/>
          <w:sz w:val="24"/>
          <w:szCs w:val="24"/>
        </w:rPr>
        <w:t>(Aug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21, 2012).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 xml:space="preserve">Can’t Get Work Done? Take a Nap.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Referenced my interview in T</w:t>
      </w:r>
      <w:r w:rsidRPr="001531C3">
        <w:rPr>
          <w:rFonts w:ascii="Times New Roman" w:hAnsi="Times New Roman" w:cs="Times New Roman"/>
          <w:bCs/>
          <w:sz w:val="24"/>
          <w:szCs w:val="24"/>
        </w:rPr>
        <w:t>he N</w:t>
      </w:r>
      <w:r>
        <w:rPr>
          <w:rFonts w:ascii="Times New Roman" w:hAnsi="Times New Roman" w:cs="Times New Roman"/>
          <w:bCs/>
          <w:sz w:val="24"/>
          <w:szCs w:val="24"/>
        </w:rPr>
        <w:t>ew York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Times about work breaks.</w:t>
      </w:r>
      <w:proofErr w:type="gramEnd"/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Forbes.com </w:t>
      </w:r>
      <w:r w:rsidRPr="001531C3">
        <w:rPr>
          <w:rFonts w:ascii="Times New Roman" w:hAnsi="Times New Roman" w:cs="Times New Roman"/>
          <w:bCs/>
          <w:sz w:val="24"/>
          <w:szCs w:val="24"/>
        </w:rPr>
        <w:t>(June 18, 2012).</w:t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>Eight Ways Goofing Off Can Make You More Productive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531C3">
        <w:rPr>
          <w:rFonts w:ascii="Times New Roman" w:hAnsi="Times New Roman" w:cs="Times New Roman"/>
          <w:bCs/>
          <w:sz w:val="24"/>
          <w:szCs w:val="24"/>
        </w:rPr>
        <w:t>Referenced my interview in the NY Times about work breaks.</w:t>
      </w:r>
      <w:proofErr w:type="gramEnd"/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531C3">
        <w:rPr>
          <w:rFonts w:ascii="Times New Roman" w:hAnsi="Times New Roman" w:cs="Times New Roman"/>
          <w:b/>
          <w:bCs/>
          <w:sz w:val="24"/>
          <w:szCs w:val="24"/>
        </w:rPr>
        <w:t>Lifehacker</w:t>
      </w:r>
      <w:proofErr w:type="spellEnd"/>
      <w:r w:rsidRPr="001531C3">
        <w:rPr>
          <w:rFonts w:ascii="Times New Roman" w:hAnsi="Times New Roman" w:cs="Times New Roman"/>
          <w:b/>
          <w:bCs/>
          <w:sz w:val="24"/>
          <w:szCs w:val="24"/>
        </w:rPr>
        <w:t xml:space="preserve"> Australia 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(June 21, 2012).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 xml:space="preserve">Take More Breaks and Get More Done.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Referenced my interview in T</w:t>
      </w:r>
      <w:r w:rsidRPr="001531C3">
        <w:rPr>
          <w:rFonts w:ascii="Times New Roman" w:hAnsi="Times New Roman" w:cs="Times New Roman"/>
          <w:bCs/>
          <w:sz w:val="24"/>
          <w:szCs w:val="24"/>
        </w:rPr>
        <w:t>he N</w:t>
      </w:r>
      <w:r>
        <w:rPr>
          <w:rFonts w:ascii="Times New Roman" w:hAnsi="Times New Roman" w:cs="Times New Roman"/>
          <w:bCs/>
          <w:sz w:val="24"/>
          <w:szCs w:val="24"/>
        </w:rPr>
        <w:t xml:space="preserve">ew </w:t>
      </w:r>
      <w:r w:rsidRPr="001531C3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ork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Times about work breaks.</w:t>
      </w:r>
      <w:proofErr w:type="gramEnd"/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Daily India </w:t>
      </w:r>
      <w:r>
        <w:rPr>
          <w:rFonts w:ascii="Times New Roman" w:hAnsi="Times New Roman" w:cs="Times New Roman"/>
          <w:bCs/>
          <w:sz w:val="24"/>
          <w:szCs w:val="24"/>
        </w:rPr>
        <w:t>(Jan.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12, 2011).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>Keeping a poker face at work might take a toll on you.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 w:cs="Times New Roman"/>
          <w:bCs/>
          <w:sz w:val="24"/>
          <w:szCs w:val="24"/>
        </w:rPr>
        <w:t>Online article featuring 2011 Journal of Applied Psychology paper about neutral display rules.</w:t>
      </w:r>
      <w:proofErr w:type="gramEnd"/>
      <w:r w:rsidRPr="001531C3">
        <w:rPr>
          <w:rFonts w:ascii="Times New Roman" w:hAnsi="Times New Roman" w:cs="Times New Roman"/>
          <w:bCs/>
          <w:sz w:val="24"/>
          <w:szCs w:val="24"/>
        </w:rPr>
        <w:t xml:space="preserve"> (This Asian News International article </w:t>
      </w:r>
      <w:r w:rsidRPr="001531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also appeared in the Times of India, Yahoo.com, DNAIndia.com, Sify.com, </w:t>
      </w:r>
      <w:proofErr w:type="spellStart"/>
      <w:r w:rsidRPr="001531C3">
        <w:rPr>
          <w:rFonts w:ascii="Times New Roman" w:hAnsi="Times New Roman" w:cs="Times New Roman"/>
          <w:bCs/>
          <w:sz w:val="24"/>
          <w:szCs w:val="24"/>
        </w:rPr>
        <w:t>TopNews.in</w:t>
      </w:r>
      <w:proofErr w:type="spellEnd"/>
      <w:r w:rsidRPr="001531C3">
        <w:rPr>
          <w:rFonts w:ascii="Times New Roman" w:hAnsi="Times New Roman" w:cs="Times New Roman"/>
          <w:bCs/>
          <w:sz w:val="24"/>
          <w:szCs w:val="24"/>
        </w:rPr>
        <w:t>, AllVoices.com, NewKerala.com, Smashits.com, AndhraNews.com and WebIndia123.com).</w:t>
      </w: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>MSN.com</w:t>
      </w:r>
      <w:r>
        <w:rPr>
          <w:rFonts w:ascii="Times New Roman" w:hAnsi="Times New Roman" w:cs="Times New Roman"/>
          <w:bCs/>
          <w:sz w:val="24"/>
          <w:szCs w:val="24"/>
        </w:rPr>
        <w:t xml:space="preserve"> (Jan.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12, 2011).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>Poker faced professions more taxing on emotions.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531C3">
        <w:rPr>
          <w:rFonts w:ascii="Times New Roman" w:hAnsi="Times New Roman" w:cs="Times New Roman"/>
          <w:bCs/>
          <w:sz w:val="24"/>
          <w:szCs w:val="24"/>
        </w:rPr>
        <w:t>Online article featuring 2011 Journal of Applied Psychology paper about neutral display rules.</w:t>
      </w:r>
      <w:proofErr w:type="gramEnd"/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31C3">
        <w:rPr>
          <w:rFonts w:ascii="Times New Roman" w:hAnsi="Times New Roman" w:cs="Times New Roman"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Cs/>
          <w:sz w:val="24"/>
          <w:szCs w:val="24"/>
        </w:rPr>
        <w:tab/>
      </w:r>
      <w:r w:rsidRPr="001531C3">
        <w:rPr>
          <w:rFonts w:ascii="Times New Roman" w:hAnsi="Times New Roman" w:cs="Times New Roman"/>
          <w:b/>
          <w:bCs/>
          <w:sz w:val="24"/>
          <w:szCs w:val="24"/>
        </w:rPr>
        <w:t>Yorkregion.com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 (April 1, 2010). </w:t>
      </w:r>
      <w:r w:rsidRPr="001531C3">
        <w:rPr>
          <w:rFonts w:ascii="Times New Roman" w:hAnsi="Times New Roman" w:cs="Times New Roman"/>
          <w:bCs/>
          <w:i/>
          <w:sz w:val="24"/>
          <w:szCs w:val="24"/>
        </w:rPr>
        <w:t xml:space="preserve">Telecommuting touted: Supporters see it as way to ease traffic. </w:t>
      </w:r>
      <w:r w:rsidRPr="001531C3">
        <w:rPr>
          <w:rFonts w:ascii="Times New Roman" w:hAnsi="Times New Roman" w:cs="Times New Roman"/>
          <w:bCs/>
          <w:sz w:val="24"/>
          <w:szCs w:val="24"/>
        </w:rPr>
        <w:t xml:space="preserve">Interviewed and cited for article about the role of telecommuting in reducing traffic and work commute issues. </w:t>
      </w:r>
    </w:p>
    <w:p w:rsidR="005908AA" w:rsidRPr="001531C3" w:rsidRDefault="005908AA" w:rsidP="00F02D96">
      <w:pPr>
        <w:tabs>
          <w:tab w:val="left" w:pos="1710"/>
        </w:tabs>
        <w:spacing w:after="0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5908AA" w:rsidRPr="001531C3" w:rsidRDefault="005908AA" w:rsidP="0071206C">
      <w:pPr>
        <w:pStyle w:val="Heading1"/>
        <w:contextualSpacing/>
        <w:rPr>
          <w:sz w:val="26"/>
          <w:szCs w:val="26"/>
        </w:rPr>
      </w:pPr>
    </w:p>
    <w:sectPr w:rsidR="005908AA" w:rsidRPr="001531C3" w:rsidSect="005D193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F7" w:rsidRDefault="001D16F7" w:rsidP="00002603">
      <w:pPr>
        <w:spacing w:after="0" w:line="240" w:lineRule="auto"/>
      </w:pPr>
      <w:r>
        <w:separator/>
      </w:r>
    </w:p>
  </w:endnote>
  <w:endnote w:type="continuationSeparator" w:id="0">
    <w:p w:rsidR="001D16F7" w:rsidRDefault="001D16F7" w:rsidP="0000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F7" w:rsidRDefault="001D16F7" w:rsidP="00002603">
      <w:pPr>
        <w:spacing w:after="0" w:line="240" w:lineRule="auto"/>
      </w:pPr>
      <w:r>
        <w:separator/>
      </w:r>
    </w:p>
  </w:footnote>
  <w:footnote w:type="continuationSeparator" w:id="0">
    <w:p w:rsidR="001D16F7" w:rsidRDefault="001D16F7" w:rsidP="0000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B8" w:rsidRDefault="007D54B8">
    <w:pPr>
      <w:pStyle w:val="Header"/>
      <w:jc w:val="right"/>
    </w:pPr>
    <w:r>
      <w:t xml:space="preserve">John Trougakos   </w:t>
    </w:r>
    <w:fldSimple w:instr=" PAGE   \* MERGEFORMAT ">
      <w:r w:rsidR="007149B6">
        <w:rPr>
          <w:noProof/>
        </w:rPr>
        <w:t>3</w:t>
      </w:r>
    </w:fldSimple>
  </w:p>
  <w:p w:rsidR="007D54B8" w:rsidRDefault="007D54B8">
    <w:pPr>
      <w:pStyle w:val="Header"/>
      <w:ind w:right="360"/>
      <w:jc w:val="right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4A" w:rsidRPr="003A4F4A" w:rsidRDefault="003A4F4A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="006C25CA">
      <w:rPr>
        <w:lang w:val="en-CA"/>
      </w:rPr>
      <w:t>July</w:t>
    </w:r>
    <w:r>
      <w:rPr>
        <w:lang w:val="en-CA"/>
      </w:rPr>
      <w:t xml:space="preserve">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E17"/>
    <w:multiLevelType w:val="hybridMultilevel"/>
    <w:tmpl w:val="B08E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875BE"/>
    <w:multiLevelType w:val="hybridMultilevel"/>
    <w:tmpl w:val="66BC96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F5974"/>
    <w:multiLevelType w:val="hybridMultilevel"/>
    <w:tmpl w:val="EA4A9A3E"/>
    <w:lvl w:ilvl="0" w:tplc="7BE8F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772787"/>
    <w:multiLevelType w:val="hybridMultilevel"/>
    <w:tmpl w:val="1EC6D552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E4AA9"/>
    <w:multiLevelType w:val="hybridMultilevel"/>
    <w:tmpl w:val="D1FC6278"/>
    <w:lvl w:ilvl="0" w:tplc="A852CFC6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13B81D0C"/>
    <w:multiLevelType w:val="hybridMultilevel"/>
    <w:tmpl w:val="D34A7C9C"/>
    <w:lvl w:ilvl="0" w:tplc="B49A10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E71BF"/>
    <w:multiLevelType w:val="hybridMultilevel"/>
    <w:tmpl w:val="041E760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976D4"/>
    <w:multiLevelType w:val="multilevel"/>
    <w:tmpl w:val="D4F0B8C0"/>
    <w:lvl w:ilvl="0">
      <w:start w:val="200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5A7C26"/>
    <w:multiLevelType w:val="hybridMultilevel"/>
    <w:tmpl w:val="0B088212"/>
    <w:lvl w:ilvl="0" w:tplc="092C4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225B7"/>
    <w:multiLevelType w:val="hybridMultilevel"/>
    <w:tmpl w:val="1250CB9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563245"/>
    <w:multiLevelType w:val="hybridMultilevel"/>
    <w:tmpl w:val="7098E32E"/>
    <w:lvl w:ilvl="0" w:tplc="092C4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C021C"/>
    <w:multiLevelType w:val="hybridMultilevel"/>
    <w:tmpl w:val="AB8C99AA"/>
    <w:lvl w:ilvl="0" w:tplc="27F6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04048"/>
    <w:multiLevelType w:val="hybridMultilevel"/>
    <w:tmpl w:val="82C2C9DE"/>
    <w:lvl w:ilvl="0" w:tplc="0409000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1" w:tplc="C5A4D7E0">
      <w:start w:val="1"/>
      <w:numFmt w:val="bullet"/>
      <w:lvlText w:val=""/>
      <w:lvlJc w:val="left"/>
      <w:pPr>
        <w:tabs>
          <w:tab w:val="num" w:pos="6686"/>
        </w:tabs>
        <w:ind w:left="6686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126"/>
        </w:tabs>
        <w:ind w:left="8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846"/>
        </w:tabs>
        <w:ind w:left="884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566"/>
        </w:tabs>
        <w:ind w:left="9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286"/>
        </w:tabs>
        <w:ind w:left="10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006"/>
        </w:tabs>
        <w:ind w:left="1100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726"/>
        </w:tabs>
        <w:ind w:left="11726" w:hanging="360"/>
      </w:pPr>
      <w:rPr>
        <w:rFonts w:ascii="Wingdings" w:hAnsi="Wingdings" w:hint="default"/>
      </w:rPr>
    </w:lvl>
  </w:abstractNum>
  <w:abstractNum w:abstractNumId="13">
    <w:nsid w:val="1E432DDF"/>
    <w:multiLevelType w:val="hybridMultilevel"/>
    <w:tmpl w:val="9E187160"/>
    <w:lvl w:ilvl="0" w:tplc="CD887A4E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  <w:sz w:val="20"/>
      </w:rPr>
    </w:lvl>
    <w:lvl w:ilvl="1" w:tplc="092C482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241B4906"/>
    <w:multiLevelType w:val="hybridMultilevel"/>
    <w:tmpl w:val="F90626E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3641B7"/>
    <w:multiLevelType w:val="hybridMultilevel"/>
    <w:tmpl w:val="B8481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E3D1B"/>
    <w:multiLevelType w:val="hybridMultilevel"/>
    <w:tmpl w:val="400C9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CF85C06"/>
    <w:multiLevelType w:val="hybridMultilevel"/>
    <w:tmpl w:val="DDFCB57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037B64"/>
    <w:multiLevelType w:val="hybridMultilevel"/>
    <w:tmpl w:val="716E1A5E"/>
    <w:lvl w:ilvl="0" w:tplc="CC209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C367B9"/>
    <w:multiLevelType w:val="hybridMultilevel"/>
    <w:tmpl w:val="13FAB17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42887"/>
    <w:multiLevelType w:val="hybridMultilevel"/>
    <w:tmpl w:val="615C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74435"/>
    <w:multiLevelType w:val="multilevel"/>
    <w:tmpl w:val="DDA8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012CB"/>
    <w:multiLevelType w:val="hybridMultilevel"/>
    <w:tmpl w:val="32AA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E0C24"/>
    <w:multiLevelType w:val="hybridMultilevel"/>
    <w:tmpl w:val="76F074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1A6944"/>
    <w:multiLevelType w:val="hybridMultilevel"/>
    <w:tmpl w:val="958EF29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D5652B"/>
    <w:multiLevelType w:val="multilevel"/>
    <w:tmpl w:val="F05A3646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26">
    <w:nsid w:val="3E172D41"/>
    <w:multiLevelType w:val="multilevel"/>
    <w:tmpl w:val="B82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DF7968"/>
    <w:multiLevelType w:val="hybridMultilevel"/>
    <w:tmpl w:val="CD98F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B6E49"/>
    <w:multiLevelType w:val="hybridMultilevel"/>
    <w:tmpl w:val="A8228D46"/>
    <w:lvl w:ilvl="0" w:tplc="D6143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5936991"/>
    <w:multiLevelType w:val="hybridMultilevel"/>
    <w:tmpl w:val="3C90AA8E"/>
    <w:lvl w:ilvl="0" w:tplc="526C8A1E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15DA9"/>
    <w:multiLevelType w:val="hybridMultilevel"/>
    <w:tmpl w:val="9F04DB16"/>
    <w:lvl w:ilvl="0" w:tplc="AE1C1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5B6F1F"/>
    <w:multiLevelType w:val="hybridMultilevel"/>
    <w:tmpl w:val="C1E0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837C0"/>
    <w:multiLevelType w:val="hybridMultilevel"/>
    <w:tmpl w:val="23AAB5A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3F465D"/>
    <w:multiLevelType w:val="multilevel"/>
    <w:tmpl w:val="65F2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2F329F"/>
    <w:multiLevelType w:val="hybridMultilevel"/>
    <w:tmpl w:val="99A82DB8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87E29"/>
    <w:multiLevelType w:val="hybridMultilevel"/>
    <w:tmpl w:val="5EEAC064"/>
    <w:lvl w:ilvl="0" w:tplc="092C4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E7001F"/>
    <w:multiLevelType w:val="hybridMultilevel"/>
    <w:tmpl w:val="8006EA5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77108C"/>
    <w:multiLevelType w:val="hybridMultilevel"/>
    <w:tmpl w:val="A8228D46"/>
    <w:lvl w:ilvl="0" w:tplc="D6143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BA72EE6"/>
    <w:multiLevelType w:val="hybridMultilevel"/>
    <w:tmpl w:val="48AA03D4"/>
    <w:lvl w:ilvl="0" w:tplc="10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1552AD"/>
    <w:multiLevelType w:val="hybridMultilevel"/>
    <w:tmpl w:val="7CEC0800"/>
    <w:lvl w:ilvl="0" w:tplc="EE640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D14D5C"/>
    <w:multiLevelType w:val="multilevel"/>
    <w:tmpl w:val="1F9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1DD78FC"/>
    <w:multiLevelType w:val="hybridMultilevel"/>
    <w:tmpl w:val="CE449A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691683"/>
    <w:multiLevelType w:val="multilevel"/>
    <w:tmpl w:val="8F5A03A6"/>
    <w:lvl w:ilvl="0">
      <w:start w:val="200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6EC036F"/>
    <w:multiLevelType w:val="multilevel"/>
    <w:tmpl w:val="D98E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D842BC"/>
    <w:multiLevelType w:val="hybridMultilevel"/>
    <w:tmpl w:val="BF06FC0A"/>
    <w:lvl w:ilvl="0" w:tplc="10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A403B0"/>
    <w:multiLevelType w:val="multilevel"/>
    <w:tmpl w:val="64E6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34"/>
  </w:num>
  <w:num w:numId="4">
    <w:abstractNumId w:val="8"/>
  </w:num>
  <w:num w:numId="5">
    <w:abstractNumId w:val="35"/>
  </w:num>
  <w:num w:numId="6">
    <w:abstractNumId w:val="10"/>
  </w:num>
  <w:num w:numId="7">
    <w:abstractNumId w:val="20"/>
  </w:num>
  <w:num w:numId="8">
    <w:abstractNumId w:val="28"/>
  </w:num>
  <w:num w:numId="9">
    <w:abstractNumId w:val="37"/>
  </w:num>
  <w:num w:numId="10">
    <w:abstractNumId w:val="0"/>
  </w:num>
  <w:num w:numId="11">
    <w:abstractNumId w:val="16"/>
  </w:num>
  <w:num w:numId="12">
    <w:abstractNumId w:val="22"/>
  </w:num>
  <w:num w:numId="13">
    <w:abstractNumId w:val="2"/>
  </w:num>
  <w:num w:numId="14">
    <w:abstractNumId w:val="11"/>
  </w:num>
  <w:num w:numId="15">
    <w:abstractNumId w:val="40"/>
  </w:num>
  <w:num w:numId="16">
    <w:abstractNumId w:val="26"/>
  </w:num>
  <w:num w:numId="17">
    <w:abstractNumId w:val="45"/>
  </w:num>
  <w:num w:numId="18">
    <w:abstractNumId w:val="43"/>
  </w:num>
  <w:num w:numId="19">
    <w:abstractNumId w:val="33"/>
  </w:num>
  <w:num w:numId="20">
    <w:abstractNumId w:val="21"/>
  </w:num>
  <w:num w:numId="21">
    <w:abstractNumId w:val="39"/>
  </w:num>
  <w:num w:numId="22">
    <w:abstractNumId w:val="18"/>
  </w:num>
  <w:num w:numId="23">
    <w:abstractNumId w:val="13"/>
  </w:num>
  <w:num w:numId="24">
    <w:abstractNumId w:val="12"/>
  </w:num>
  <w:num w:numId="25">
    <w:abstractNumId w:val="17"/>
  </w:num>
  <w:num w:numId="26">
    <w:abstractNumId w:val="7"/>
  </w:num>
  <w:num w:numId="27">
    <w:abstractNumId w:val="42"/>
  </w:num>
  <w:num w:numId="28">
    <w:abstractNumId w:val="15"/>
  </w:num>
  <w:num w:numId="29">
    <w:abstractNumId w:val="29"/>
  </w:num>
  <w:num w:numId="30">
    <w:abstractNumId w:val="32"/>
  </w:num>
  <w:num w:numId="31">
    <w:abstractNumId w:val="31"/>
  </w:num>
  <w:num w:numId="32">
    <w:abstractNumId w:val="44"/>
  </w:num>
  <w:num w:numId="33">
    <w:abstractNumId w:val="38"/>
  </w:num>
  <w:num w:numId="34">
    <w:abstractNumId w:val="14"/>
  </w:num>
  <w:num w:numId="35">
    <w:abstractNumId w:val="5"/>
  </w:num>
  <w:num w:numId="36">
    <w:abstractNumId w:val="41"/>
  </w:num>
  <w:num w:numId="37">
    <w:abstractNumId w:val="36"/>
  </w:num>
  <w:num w:numId="38">
    <w:abstractNumId w:val="6"/>
  </w:num>
  <w:num w:numId="39">
    <w:abstractNumId w:val="23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24"/>
  </w:num>
  <w:num w:numId="45">
    <w:abstractNumId w:val="3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63"/>
    <w:rsid w:val="00000BE0"/>
    <w:rsid w:val="00001A9D"/>
    <w:rsid w:val="00002603"/>
    <w:rsid w:val="0000292C"/>
    <w:rsid w:val="000033B3"/>
    <w:rsid w:val="00003813"/>
    <w:rsid w:val="0000415A"/>
    <w:rsid w:val="00005DE4"/>
    <w:rsid w:val="00012E7C"/>
    <w:rsid w:val="000151B2"/>
    <w:rsid w:val="00021572"/>
    <w:rsid w:val="00022C1D"/>
    <w:rsid w:val="00024418"/>
    <w:rsid w:val="00026426"/>
    <w:rsid w:val="0003102A"/>
    <w:rsid w:val="00032907"/>
    <w:rsid w:val="00032E29"/>
    <w:rsid w:val="000344D5"/>
    <w:rsid w:val="000401E9"/>
    <w:rsid w:val="00040633"/>
    <w:rsid w:val="000412ED"/>
    <w:rsid w:val="00044178"/>
    <w:rsid w:val="00044D62"/>
    <w:rsid w:val="000464E5"/>
    <w:rsid w:val="00050B94"/>
    <w:rsid w:val="000529F9"/>
    <w:rsid w:val="000535C9"/>
    <w:rsid w:val="0005463E"/>
    <w:rsid w:val="000551C9"/>
    <w:rsid w:val="0005545C"/>
    <w:rsid w:val="00061E5A"/>
    <w:rsid w:val="00062216"/>
    <w:rsid w:val="00062F34"/>
    <w:rsid w:val="000631BB"/>
    <w:rsid w:val="0006320C"/>
    <w:rsid w:val="00064AED"/>
    <w:rsid w:val="00065BF7"/>
    <w:rsid w:val="0006654B"/>
    <w:rsid w:val="000707EA"/>
    <w:rsid w:val="00072907"/>
    <w:rsid w:val="00075511"/>
    <w:rsid w:val="00077449"/>
    <w:rsid w:val="00081B18"/>
    <w:rsid w:val="000825DD"/>
    <w:rsid w:val="00082E60"/>
    <w:rsid w:val="00084383"/>
    <w:rsid w:val="000844D6"/>
    <w:rsid w:val="0008578B"/>
    <w:rsid w:val="0008686F"/>
    <w:rsid w:val="0008738A"/>
    <w:rsid w:val="00097B9F"/>
    <w:rsid w:val="000A1224"/>
    <w:rsid w:val="000A17B9"/>
    <w:rsid w:val="000A2845"/>
    <w:rsid w:val="000A3C07"/>
    <w:rsid w:val="000A3F70"/>
    <w:rsid w:val="000A6049"/>
    <w:rsid w:val="000A6666"/>
    <w:rsid w:val="000A6E63"/>
    <w:rsid w:val="000A7298"/>
    <w:rsid w:val="000B2140"/>
    <w:rsid w:val="000B403E"/>
    <w:rsid w:val="000B70C1"/>
    <w:rsid w:val="000B7981"/>
    <w:rsid w:val="000B7C76"/>
    <w:rsid w:val="000C1737"/>
    <w:rsid w:val="000C1D42"/>
    <w:rsid w:val="000C2236"/>
    <w:rsid w:val="000C227A"/>
    <w:rsid w:val="000C3524"/>
    <w:rsid w:val="000C3B0A"/>
    <w:rsid w:val="000C4EA8"/>
    <w:rsid w:val="000C682C"/>
    <w:rsid w:val="000C6F51"/>
    <w:rsid w:val="000C73B3"/>
    <w:rsid w:val="000D01BE"/>
    <w:rsid w:val="000D1E25"/>
    <w:rsid w:val="000D2547"/>
    <w:rsid w:val="000D3A51"/>
    <w:rsid w:val="000D3B9F"/>
    <w:rsid w:val="000D49C4"/>
    <w:rsid w:val="000D5BA7"/>
    <w:rsid w:val="000E116D"/>
    <w:rsid w:val="000E1741"/>
    <w:rsid w:val="000E1B68"/>
    <w:rsid w:val="000E6596"/>
    <w:rsid w:val="000E6A34"/>
    <w:rsid w:val="000E7AA6"/>
    <w:rsid w:val="000F016B"/>
    <w:rsid w:val="000F1EAB"/>
    <w:rsid w:val="000F21EC"/>
    <w:rsid w:val="000F2BE9"/>
    <w:rsid w:val="000F53E8"/>
    <w:rsid w:val="000F6999"/>
    <w:rsid w:val="000F6AD0"/>
    <w:rsid w:val="000F7300"/>
    <w:rsid w:val="000F7D5F"/>
    <w:rsid w:val="001034AE"/>
    <w:rsid w:val="001060C8"/>
    <w:rsid w:val="001074BB"/>
    <w:rsid w:val="0010790F"/>
    <w:rsid w:val="00112F0F"/>
    <w:rsid w:val="00116621"/>
    <w:rsid w:val="00120D11"/>
    <w:rsid w:val="00122900"/>
    <w:rsid w:val="00123554"/>
    <w:rsid w:val="00123B7B"/>
    <w:rsid w:val="00123DB8"/>
    <w:rsid w:val="00124031"/>
    <w:rsid w:val="00126F68"/>
    <w:rsid w:val="00127802"/>
    <w:rsid w:val="00127BBD"/>
    <w:rsid w:val="00127F28"/>
    <w:rsid w:val="00131500"/>
    <w:rsid w:val="00133443"/>
    <w:rsid w:val="001335B3"/>
    <w:rsid w:val="00135D2A"/>
    <w:rsid w:val="0013770D"/>
    <w:rsid w:val="0013791F"/>
    <w:rsid w:val="001402E7"/>
    <w:rsid w:val="001405B8"/>
    <w:rsid w:val="00140872"/>
    <w:rsid w:val="001460D8"/>
    <w:rsid w:val="00147330"/>
    <w:rsid w:val="001479B2"/>
    <w:rsid w:val="00147FF7"/>
    <w:rsid w:val="00150102"/>
    <w:rsid w:val="00150D19"/>
    <w:rsid w:val="00150FE6"/>
    <w:rsid w:val="00151C1A"/>
    <w:rsid w:val="00152347"/>
    <w:rsid w:val="00152C72"/>
    <w:rsid w:val="001531C3"/>
    <w:rsid w:val="001540AF"/>
    <w:rsid w:val="001604A7"/>
    <w:rsid w:val="001606A7"/>
    <w:rsid w:val="00161212"/>
    <w:rsid w:val="00162D62"/>
    <w:rsid w:val="0016533E"/>
    <w:rsid w:val="0016575A"/>
    <w:rsid w:val="001657DF"/>
    <w:rsid w:val="0016652E"/>
    <w:rsid w:val="00167566"/>
    <w:rsid w:val="00170F97"/>
    <w:rsid w:val="00171679"/>
    <w:rsid w:val="00171B41"/>
    <w:rsid w:val="001724C1"/>
    <w:rsid w:val="001738BE"/>
    <w:rsid w:val="001738FB"/>
    <w:rsid w:val="001779D7"/>
    <w:rsid w:val="00180609"/>
    <w:rsid w:val="0018409E"/>
    <w:rsid w:val="00185E23"/>
    <w:rsid w:val="0019726C"/>
    <w:rsid w:val="00197882"/>
    <w:rsid w:val="00197A21"/>
    <w:rsid w:val="00197ACA"/>
    <w:rsid w:val="001A1782"/>
    <w:rsid w:val="001A275A"/>
    <w:rsid w:val="001A3F1A"/>
    <w:rsid w:val="001A4D6D"/>
    <w:rsid w:val="001B03D7"/>
    <w:rsid w:val="001B096C"/>
    <w:rsid w:val="001B1E8B"/>
    <w:rsid w:val="001B56B5"/>
    <w:rsid w:val="001B69A0"/>
    <w:rsid w:val="001B7321"/>
    <w:rsid w:val="001C2402"/>
    <w:rsid w:val="001C3A11"/>
    <w:rsid w:val="001C6CE9"/>
    <w:rsid w:val="001C72D7"/>
    <w:rsid w:val="001D020D"/>
    <w:rsid w:val="001D1434"/>
    <w:rsid w:val="001D16F7"/>
    <w:rsid w:val="001D2081"/>
    <w:rsid w:val="001D2561"/>
    <w:rsid w:val="001D33C0"/>
    <w:rsid w:val="001D37AB"/>
    <w:rsid w:val="001D4607"/>
    <w:rsid w:val="001D4985"/>
    <w:rsid w:val="001D557C"/>
    <w:rsid w:val="001E35E2"/>
    <w:rsid w:val="001F0692"/>
    <w:rsid w:val="001F0C88"/>
    <w:rsid w:val="001F5262"/>
    <w:rsid w:val="001F5C74"/>
    <w:rsid w:val="001F7520"/>
    <w:rsid w:val="002012E5"/>
    <w:rsid w:val="00202B22"/>
    <w:rsid w:val="00203BFD"/>
    <w:rsid w:val="002046F8"/>
    <w:rsid w:val="002056DC"/>
    <w:rsid w:val="0020624E"/>
    <w:rsid w:val="00206527"/>
    <w:rsid w:val="00210AC6"/>
    <w:rsid w:val="00210EF0"/>
    <w:rsid w:val="00212110"/>
    <w:rsid w:val="002131AD"/>
    <w:rsid w:val="00214B5C"/>
    <w:rsid w:val="00220180"/>
    <w:rsid w:val="002218CB"/>
    <w:rsid w:val="00222312"/>
    <w:rsid w:val="00225217"/>
    <w:rsid w:val="002265BF"/>
    <w:rsid w:val="00230B76"/>
    <w:rsid w:val="00233B56"/>
    <w:rsid w:val="00234299"/>
    <w:rsid w:val="002343FE"/>
    <w:rsid w:val="00235C54"/>
    <w:rsid w:val="00236644"/>
    <w:rsid w:val="002374DB"/>
    <w:rsid w:val="002379C3"/>
    <w:rsid w:val="002425CD"/>
    <w:rsid w:val="00246BE2"/>
    <w:rsid w:val="00247408"/>
    <w:rsid w:val="00252B89"/>
    <w:rsid w:val="00253CB9"/>
    <w:rsid w:val="00261B29"/>
    <w:rsid w:val="00262BCB"/>
    <w:rsid w:val="00262C67"/>
    <w:rsid w:val="00265D68"/>
    <w:rsid w:val="00266AEB"/>
    <w:rsid w:val="00273261"/>
    <w:rsid w:val="0027486F"/>
    <w:rsid w:val="00276DF7"/>
    <w:rsid w:val="00277008"/>
    <w:rsid w:val="00280F02"/>
    <w:rsid w:val="00281FE3"/>
    <w:rsid w:val="00284652"/>
    <w:rsid w:val="00284944"/>
    <w:rsid w:val="00285B02"/>
    <w:rsid w:val="00287B46"/>
    <w:rsid w:val="002907DA"/>
    <w:rsid w:val="002919DF"/>
    <w:rsid w:val="00292310"/>
    <w:rsid w:val="00292CC3"/>
    <w:rsid w:val="00292D42"/>
    <w:rsid w:val="00294018"/>
    <w:rsid w:val="00294C27"/>
    <w:rsid w:val="00295638"/>
    <w:rsid w:val="002975D9"/>
    <w:rsid w:val="00297EF5"/>
    <w:rsid w:val="002A049D"/>
    <w:rsid w:val="002A0652"/>
    <w:rsid w:val="002A084F"/>
    <w:rsid w:val="002A095D"/>
    <w:rsid w:val="002A25E2"/>
    <w:rsid w:val="002A3966"/>
    <w:rsid w:val="002A3987"/>
    <w:rsid w:val="002A4288"/>
    <w:rsid w:val="002A6AD8"/>
    <w:rsid w:val="002B05D9"/>
    <w:rsid w:val="002B2094"/>
    <w:rsid w:val="002B3AF9"/>
    <w:rsid w:val="002B5F13"/>
    <w:rsid w:val="002B758F"/>
    <w:rsid w:val="002B7A36"/>
    <w:rsid w:val="002C0130"/>
    <w:rsid w:val="002C1CE8"/>
    <w:rsid w:val="002C27A9"/>
    <w:rsid w:val="002C2C39"/>
    <w:rsid w:val="002C426E"/>
    <w:rsid w:val="002C4DC4"/>
    <w:rsid w:val="002D073A"/>
    <w:rsid w:val="002D0C78"/>
    <w:rsid w:val="002D108B"/>
    <w:rsid w:val="002D27A0"/>
    <w:rsid w:val="002D3B26"/>
    <w:rsid w:val="002D4195"/>
    <w:rsid w:val="002D4C0F"/>
    <w:rsid w:val="002D5BBA"/>
    <w:rsid w:val="002D6DF5"/>
    <w:rsid w:val="002D736A"/>
    <w:rsid w:val="002E046A"/>
    <w:rsid w:val="002E199D"/>
    <w:rsid w:val="002E1E43"/>
    <w:rsid w:val="002E2170"/>
    <w:rsid w:val="002E2617"/>
    <w:rsid w:val="002E3311"/>
    <w:rsid w:val="002E3E67"/>
    <w:rsid w:val="002E6DB6"/>
    <w:rsid w:val="002E7445"/>
    <w:rsid w:val="002F57AE"/>
    <w:rsid w:val="002F60EE"/>
    <w:rsid w:val="002F7122"/>
    <w:rsid w:val="00300D31"/>
    <w:rsid w:val="00302FFD"/>
    <w:rsid w:val="003063D4"/>
    <w:rsid w:val="00306E62"/>
    <w:rsid w:val="0031066C"/>
    <w:rsid w:val="003106B3"/>
    <w:rsid w:val="00311683"/>
    <w:rsid w:val="003119FA"/>
    <w:rsid w:val="00312F6D"/>
    <w:rsid w:val="00313D89"/>
    <w:rsid w:val="00314AF8"/>
    <w:rsid w:val="00314C28"/>
    <w:rsid w:val="00314CA5"/>
    <w:rsid w:val="003173AD"/>
    <w:rsid w:val="003231BC"/>
    <w:rsid w:val="003246A2"/>
    <w:rsid w:val="003252CE"/>
    <w:rsid w:val="00325D91"/>
    <w:rsid w:val="00326245"/>
    <w:rsid w:val="003274D1"/>
    <w:rsid w:val="00334CA0"/>
    <w:rsid w:val="0033646C"/>
    <w:rsid w:val="00336EFE"/>
    <w:rsid w:val="00342AA9"/>
    <w:rsid w:val="0034396C"/>
    <w:rsid w:val="0034447C"/>
    <w:rsid w:val="00346E8C"/>
    <w:rsid w:val="00355DCE"/>
    <w:rsid w:val="00360A26"/>
    <w:rsid w:val="00360ABF"/>
    <w:rsid w:val="00363989"/>
    <w:rsid w:val="00363D5A"/>
    <w:rsid w:val="003647BA"/>
    <w:rsid w:val="0036498B"/>
    <w:rsid w:val="00365231"/>
    <w:rsid w:val="003660A3"/>
    <w:rsid w:val="00367C47"/>
    <w:rsid w:val="003711A5"/>
    <w:rsid w:val="0037293C"/>
    <w:rsid w:val="00374999"/>
    <w:rsid w:val="003770EA"/>
    <w:rsid w:val="0038090B"/>
    <w:rsid w:val="00381C62"/>
    <w:rsid w:val="00382668"/>
    <w:rsid w:val="0038453A"/>
    <w:rsid w:val="00385632"/>
    <w:rsid w:val="003869EB"/>
    <w:rsid w:val="00387246"/>
    <w:rsid w:val="00387A5D"/>
    <w:rsid w:val="00391B10"/>
    <w:rsid w:val="00391D3B"/>
    <w:rsid w:val="0039267F"/>
    <w:rsid w:val="00394080"/>
    <w:rsid w:val="00394C89"/>
    <w:rsid w:val="003A1DDB"/>
    <w:rsid w:val="003A3434"/>
    <w:rsid w:val="003A43EA"/>
    <w:rsid w:val="003A4F4A"/>
    <w:rsid w:val="003A5C7E"/>
    <w:rsid w:val="003A7609"/>
    <w:rsid w:val="003B0662"/>
    <w:rsid w:val="003B18DA"/>
    <w:rsid w:val="003B1EC8"/>
    <w:rsid w:val="003C1BA2"/>
    <w:rsid w:val="003C26A3"/>
    <w:rsid w:val="003C3A8A"/>
    <w:rsid w:val="003C3E6F"/>
    <w:rsid w:val="003C3F5D"/>
    <w:rsid w:val="003C64A8"/>
    <w:rsid w:val="003C67A2"/>
    <w:rsid w:val="003C7666"/>
    <w:rsid w:val="003D735D"/>
    <w:rsid w:val="003E2EAD"/>
    <w:rsid w:val="003E2EF4"/>
    <w:rsid w:val="003E6093"/>
    <w:rsid w:val="003F00EF"/>
    <w:rsid w:val="003F1131"/>
    <w:rsid w:val="003F1264"/>
    <w:rsid w:val="003F3034"/>
    <w:rsid w:val="003F30AA"/>
    <w:rsid w:val="003F363F"/>
    <w:rsid w:val="003F3EC5"/>
    <w:rsid w:val="003F443A"/>
    <w:rsid w:val="003F5420"/>
    <w:rsid w:val="003F5777"/>
    <w:rsid w:val="003F5A45"/>
    <w:rsid w:val="003F5CD4"/>
    <w:rsid w:val="00400C26"/>
    <w:rsid w:val="0040110D"/>
    <w:rsid w:val="004031C5"/>
    <w:rsid w:val="00405836"/>
    <w:rsid w:val="004066E3"/>
    <w:rsid w:val="00406C49"/>
    <w:rsid w:val="00407906"/>
    <w:rsid w:val="00411ABF"/>
    <w:rsid w:val="00412C55"/>
    <w:rsid w:val="004136D0"/>
    <w:rsid w:val="004142DB"/>
    <w:rsid w:val="004147D3"/>
    <w:rsid w:val="0041616B"/>
    <w:rsid w:val="00416B2A"/>
    <w:rsid w:val="00421BF5"/>
    <w:rsid w:val="0042266F"/>
    <w:rsid w:val="004227C2"/>
    <w:rsid w:val="00422F45"/>
    <w:rsid w:val="004250EE"/>
    <w:rsid w:val="00427A96"/>
    <w:rsid w:val="00430CCC"/>
    <w:rsid w:val="00432667"/>
    <w:rsid w:val="004343C4"/>
    <w:rsid w:val="0043471E"/>
    <w:rsid w:val="0044015B"/>
    <w:rsid w:val="0044308C"/>
    <w:rsid w:val="004446A2"/>
    <w:rsid w:val="00444D19"/>
    <w:rsid w:val="0044568A"/>
    <w:rsid w:val="00446F26"/>
    <w:rsid w:val="00447214"/>
    <w:rsid w:val="004513C1"/>
    <w:rsid w:val="00453EA6"/>
    <w:rsid w:val="00454EBC"/>
    <w:rsid w:val="00455B44"/>
    <w:rsid w:val="00456810"/>
    <w:rsid w:val="004572C8"/>
    <w:rsid w:val="00457BAE"/>
    <w:rsid w:val="0046099E"/>
    <w:rsid w:val="00462FD8"/>
    <w:rsid w:val="00464DC9"/>
    <w:rsid w:val="0047027A"/>
    <w:rsid w:val="0047045D"/>
    <w:rsid w:val="00470CD6"/>
    <w:rsid w:val="00472F09"/>
    <w:rsid w:val="00473C91"/>
    <w:rsid w:val="00473ED0"/>
    <w:rsid w:val="00474338"/>
    <w:rsid w:val="00477016"/>
    <w:rsid w:val="00477D47"/>
    <w:rsid w:val="004803FA"/>
    <w:rsid w:val="004807FD"/>
    <w:rsid w:val="00481724"/>
    <w:rsid w:val="00482637"/>
    <w:rsid w:val="00482B3B"/>
    <w:rsid w:val="00485CD9"/>
    <w:rsid w:val="0048679B"/>
    <w:rsid w:val="00487FC7"/>
    <w:rsid w:val="0049093F"/>
    <w:rsid w:val="00493FED"/>
    <w:rsid w:val="00494379"/>
    <w:rsid w:val="00494DD4"/>
    <w:rsid w:val="00496FC3"/>
    <w:rsid w:val="0049798A"/>
    <w:rsid w:val="004A087B"/>
    <w:rsid w:val="004A108E"/>
    <w:rsid w:val="004A2433"/>
    <w:rsid w:val="004A2639"/>
    <w:rsid w:val="004A352D"/>
    <w:rsid w:val="004A78E5"/>
    <w:rsid w:val="004B015B"/>
    <w:rsid w:val="004B1B29"/>
    <w:rsid w:val="004B27C8"/>
    <w:rsid w:val="004B30BE"/>
    <w:rsid w:val="004B319D"/>
    <w:rsid w:val="004B3514"/>
    <w:rsid w:val="004B5A7B"/>
    <w:rsid w:val="004B68A0"/>
    <w:rsid w:val="004B7659"/>
    <w:rsid w:val="004C06A0"/>
    <w:rsid w:val="004C1ED3"/>
    <w:rsid w:val="004C4B7A"/>
    <w:rsid w:val="004C4EC5"/>
    <w:rsid w:val="004C5429"/>
    <w:rsid w:val="004C5997"/>
    <w:rsid w:val="004C5ACC"/>
    <w:rsid w:val="004C5AE4"/>
    <w:rsid w:val="004C72CD"/>
    <w:rsid w:val="004D057D"/>
    <w:rsid w:val="004D090D"/>
    <w:rsid w:val="004D0C1D"/>
    <w:rsid w:val="004E07CB"/>
    <w:rsid w:val="004E4E1B"/>
    <w:rsid w:val="004E5D7B"/>
    <w:rsid w:val="004E7074"/>
    <w:rsid w:val="004F10F5"/>
    <w:rsid w:val="004F1624"/>
    <w:rsid w:val="004F165B"/>
    <w:rsid w:val="004F3ED7"/>
    <w:rsid w:val="004F4AD0"/>
    <w:rsid w:val="004F536B"/>
    <w:rsid w:val="004F6AEC"/>
    <w:rsid w:val="00504502"/>
    <w:rsid w:val="005060E9"/>
    <w:rsid w:val="00507C9D"/>
    <w:rsid w:val="00510554"/>
    <w:rsid w:val="00511107"/>
    <w:rsid w:val="00516A0F"/>
    <w:rsid w:val="0051744C"/>
    <w:rsid w:val="005217A8"/>
    <w:rsid w:val="00523D13"/>
    <w:rsid w:val="00524447"/>
    <w:rsid w:val="005257D8"/>
    <w:rsid w:val="0052693E"/>
    <w:rsid w:val="0052745E"/>
    <w:rsid w:val="00530A8C"/>
    <w:rsid w:val="00535B93"/>
    <w:rsid w:val="005432B2"/>
    <w:rsid w:val="005433A9"/>
    <w:rsid w:val="00546EE2"/>
    <w:rsid w:val="00547074"/>
    <w:rsid w:val="00547336"/>
    <w:rsid w:val="0055272D"/>
    <w:rsid w:val="00553FAE"/>
    <w:rsid w:val="00555927"/>
    <w:rsid w:val="005576A3"/>
    <w:rsid w:val="00557B61"/>
    <w:rsid w:val="00557DC0"/>
    <w:rsid w:val="005603FB"/>
    <w:rsid w:val="00561627"/>
    <w:rsid w:val="00561BF3"/>
    <w:rsid w:val="00562F6E"/>
    <w:rsid w:val="00564A31"/>
    <w:rsid w:val="0056571F"/>
    <w:rsid w:val="0056714C"/>
    <w:rsid w:val="005719D2"/>
    <w:rsid w:val="00572A87"/>
    <w:rsid w:val="00576529"/>
    <w:rsid w:val="00576DE6"/>
    <w:rsid w:val="00577E9E"/>
    <w:rsid w:val="0058249D"/>
    <w:rsid w:val="00582650"/>
    <w:rsid w:val="00585CDD"/>
    <w:rsid w:val="005865ED"/>
    <w:rsid w:val="005868FE"/>
    <w:rsid w:val="005872EC"/>
    <w:rsid w:val="00587EAE"/>
    <w:rsid w:val="005908AA"/>
    <w:rsid w:val="00590B6B"/>
    <w:rsid w:val="00591F92"/>
    <w:rsid w:val="00593903"/>
    <w:rsid w:val="00593AAB"/>
    <w:rsid w:val="00597E12"/>
    <w:rsid w:val="005A039F"/>
    <w:rsid w:val="005A047A"/>
    <w:rsid w:val="005A0EA9"/>
    <w:rsid w:val="005A2F4F"/>
    <w:rsid w:val="005A4948"/>
    <w:rsid w:val="005A75C6"/>
    <w:rsid w:val="005B0A13"/>
    <w:rsid w:val="005B18D3"/>
    <w:rsid w:val="005B3702"/>
    <w:rsid w:val="005B75A4"/>
    <w:rsid w:val="005C07B5"/>
    <w:rsid w:val="005C2709"/>
    <w:rsid w:val="005C47BE"/>
    <w:rsid w:val="005C58A9"/>
    <w:rsid w:val="005D041C"/>
    <w:rsid w:val="005D1933"/>
    <w:rsid w:val="005D4B80"/>
    <w:rsid w:val="005E19EA"/>
    <w:rsid w:val="005E2DA8"/>
    <w:rsid w:val="005F12A1"/>
    <w:rsid w:val="005F1DFD"/>
    <w:rsid w:val="005F2283"/>
    <w:rsid w:val="005F2478"/>
    <w:rsid w:val="005F6206"/>
    <w:rsid w:val="005F6E5E"/>
    <w:rsid w:val="0060100D"/>
    <w:rsid w:val="00602363"/>
    <w:rsid w:val="00602395"/>
    <w:rsid w:val="00603BC9"/>
    <w:rsid w:val="00604581"/>
    <w:rsid w:val="00607796"/>
    <w:rsid w:val="00611519"/>
    <w:rsid w:val="00611785"/>
    <w:rsid w:val="0061345C"/>
    <w:rsid w:val="00613FF9"/>
    <w:rsid w:val="00615BE3"/>
    <w:rsid w:val="00617E95"/>
    <w:rsid w:val="00620BFD"/>
    <w:rsid w:val="00623756"/>
    <w:rsid w:val="00624CDD"/>
    <w:rsid w:val="0062550E"/>
    <w:rsid w:val="00626A9F"/>
    <w:rsid w:val="0063203E"/>
    <w:rsid w:val="00632985"/>
    <w:rsid w:val="006329DD"/>
    <w:rsid w:val="006363F9"/>
    <w:rsid w:val="0063706B"/>
    <w:rsid w:val="00641F4F"/>
    <w:rsid w:val="006420AF"/>
    <w:rsid w:val="0064258B"/>
    <w:rsid w:val="006437D2"/>
    <w:rsid w:val="006449EE"/>
    <w:rsid w:val="0064596A"/>
    <w:rsid w:val="006473D0"/>
    <w:rsid w:val="00647A11"/>
    <w:rsid w:val="00647BD3"/>
    <w:rsid w:val="00650266"/>
    <w:rsid w:val="006511A1"/>
    <w:rsid w:val="00651EE7"/>
    <w:rsid w:val="00652D1F"/>
    <w:rsid w:val="006537E5"/>
    <w:rsid w:val="0065493C"/>
    <w:rsid w:val="00654E41"/>
    <w:rsid w:val="00660A9C"/>
    <w:rsid w:val="00665FB4"/>
    <w:rsid w:val="00667205"/>
    <w:rsid w:val="00667DD2"/>
    <w:rsid w:val="00672295"/>
    <w:rsid w:val="006725BC"/>
    <w:rsid w:val="00674D2B"/>
    <w:rsid w:val="00675D1C"/>
    <w:rsid w:val="0067684F"/>
    <w:rsid w:val="00676FAD"/>
    <w:rsid w:val="006805CE"/>
    <w:rsid w:val="00681273"/>
    <w:rsid w:val="006829A0"/>
    <w:rsid w:val="00684960"/>
    <w:rsid w:val="00684B45"/>
    <w:rsid w:val="00685B34"/>
    <w:rsid w:val="00685C60"/>
    <w:rsid w:val="0068620A"/>
    <w:rsid w:val="00686ED0"/>
    <w:rsid w:val="00687415"/>
    <w:rsid w:val="0069034F"/>
    <w:rsid w:val="0069373C"/>
    <w:rsid w:val="0069414C"/>
    <w:rsid w:val="00694280"/>
    <w:rsid w:val="006963BC"/>
    <w:rsid w:val="006A20F9"/>
    <w:rsid w:val="006A265D"/>
    <w:rsid w:val="006A63B4"/>
    <w:rsid w:val="006A65C0"/>
    <w:rsid w:val="006A6A35"/>
    <w:rsid w:val="006A7553"/>
    <w:rsid w:val="006B0AA6"/>
    <w:rsid w:val="006B43ED"/>
    <w:rsid w:val="006B53C6"/>
    <w:rsid w:val="006B55AF"/>
    <w:rsid w:val="006B55DF"/>
    <w:rsid w:val="006B6D73"/>
    <w:rsid w:val="006B761C"/>
    <w:rsid w:val="006B7667"/>
    <w:rsid w:val="006B7E2D"/>
    <w:rsid w:val="006C25CA"/>
    <w:rsid w:val="006C2F91"/>
    <w:rsid w:val="006C3AE1"/>
    <w:rsid w:val="006C4717"/>
    <w:rsid w:val="006D32CF"/>
    <w:rsid w:val="006D665A"/>
    <w:rsid w:val="006E28A0"/>
    <w:rsid w:val="006E2968"/>
    <w:rsid w:val="006E3401"/>
    <w:rsid w:val="006E39A6"/>
    <w:rsid w:val="006E4AE9"/>
    <w:rsid w:val="006E4FEE"/>
    <w:rsid w:val="006E5485"/>
    <w:rsid w:val="006E78ED"/>
    <w:rsid w:val="006F1CF9"/>
    <w:rsid w:val="006F3E52"/>
    <w:rsid w:val="006F3E7A"/>
    <w:rsid w:val="006F4CED"/>
    <w:rsid w:val="006F506B"/>
    <w:rsid w:val="006F5B17"/>
    <w:rsid w:val="006F6657"/>
    <w:rsid w:val="006F7492"/>
    <w:rsid w:val="006F7C9D"/>
    <w:rsid w:val="0070168C"/>
    <w:rsid w:val="007043B5"/>
    <w:rsid w:val="00704A90"/>
    <w:rsid w:val="00705CB8"/>
    <w:rsid w:val="007069CF"/>
    <w:rsid w:val="00706F70"/>
    <w:rsid w:val="00710B55"/>
    <w:rsid w:val="00711962"/>
    <w:rsid w:val="00711C18"/>
    <w:rsid w:val="00711F7D"/>
    <w:rsid w:val="0071206C"/>
    <w:rsid w:val="007131A8"/>
    <w:rsid w:val="0071394F"/>
    <w:rsid w:val="007149B6"/>
    <w:rsid w:val="00714B88"/>
    <w:rsid w:val="00717E88"/>
    <w:rsid w:val="00723EEF"/>
    <w:rsid w:val="00726114"/>
    <w:rsid w:val="007266B3"/>
    <w:rsid w:val="007270CA"/>
    <w:rsid w:val="007273C5"/>
    <w:rsid w:val="00727A0E"/>
    <w:rsid w:val="007315CD"/>
    <w:rsid w:val="00731640"/>
    <w:rsid w:val="00732ECC"/>
    <w:rsid w:val="00732F44"/>
    <w:rsid w:val="00734378"/>
    <w:rsid w:val="00734413"/>
    <w:rsid w:val="00737CB8"/>
    <w:rsid w:val="007451E2"/>
    <w:rsid w:val="007452FF"/>
    <w:rsid w:val="00745506"/>
    <w:rsid w:val="00745903"/>
    <w:rsid w:val="00745E6C"/>
    <w:rsid w:val="00746AA2"/>
    <w:rsid w:val="00746B75"/>
    <w:rsid w:val="00747209"/>
    <w:rsid w:val="00751127"/>
    <w:rsid w:val="007528EC"/>
    <w:rsid w:val="00754601"/>
    <w:rsid w:val="00754D8E"/>
    <w:rsid w:val="00757298"/>
    <w:rsid w:val="00761743"/>
    <w:rsid w:val="007645AA"/>
    <w:rsid w:val="007709A4"/>
    <w:rsid w:val="00773BD8"/>
    <w:rsid w:val="00775524"/>
    <w:rsid w:val="00775581"/>
    <w:rsid w:val="00776D97"/>
    <w:rsid w:val="007815C0"/>
    <w:rsid w:val="0078163D"/>
    <w:rsid w:val="00781B34"/>
    <w:rsid w:val="00783754"/>
    <w:rsid w:val="007877A5"/>
    <w:rsid w:val="0079024F"/>
    <w:rsid w:val="0079080D"/>
    <w:rsid w:val="00792732"/>
    <w:rsid w:val="007927C2"/>
    <w:rsid w:val="0079615A"/>
    <w:rsid w:val="007A34F3"/>
    <w:rsid w:val="007A3D05"/>
    <w:rsid w:val="007A45BE"/>
    <w:rsid w:val="007A4C7B"/>
    <w:rsid w:val="007B1366"/>
    <w:rsid w:val="007B3D4A"/>
    <w:rsid w:val="007C12B5"/>
    <w:rsid w:val="007C1813"/>
    <w:rsid w:val="007C1C02"/>
    <w:rsid w:val="007C3298"/>
    <w:rsid w:val="007C60FF"/>
    <w:rsid w:val="007C766B"/>
    <w:rsid w:val="007C7F6E"/>
    <w:rsid w:val="007C7FC5"/>
    <w:rsid w:val="007D54B8"/>
    <w:rsid w:val="007D69FE"/>
    <w:rsid w:val="007D723D"/>
    <w:rsid w:val="007D74D7"/>
    <w:rsid w:val="007D7C34"/>
    <w:rsid w:val="007E0ADC"/>
    <w:rsid w:val="007E1523"/>
    <w:rsid w:val="007E160C"/>
    <w:rsid w:val="007E2661"/>
    <w:rsid w:val="007E34E4"/>
    <w:rsid w:val="007E50DF"/>
    <w:rsid w:val="007E5201"/>
    <w:rsid w:val="007E636A"/>
    <w:rsid w:val="007E662C"/>
    <w:rsid w:val="007F07CC"/>
    <w:rsid w:val="007F3211"/>
    <w:rsid w:val="007F327C"/>
    <w:rsid w:val="007F4C35"/>
    <w:rsid w:val="007F5362"/>
    <w:rsid w:val="007F6A97"/>
    <w:rsid w:val="007F7059"/>
    <w:rsid w:val="00804BEF"/>
    <w:rsid w:val="00806A2E"/>
    <w:rsid w:val="008078D8"/>
    <w:rsid w:val="00810BC9"/>
    <w:rsid w:val="008111A5"/>
    <w:rsid w:val="00814856"/>
    <w:rsid w:val="008168F5"/>
    <w:rsid w:val="00817A8B"/>
    <w:rsid w:val="00817B25"/>
    <w:rsid w:val="00820046"/>
    <w:rsid w:val="008209C4"/>
    <w:rsid w:val="008211C2"/>
    <w:rsid w:val="0082210C"/>
    <w:rsid w:val="008235A8"/>
    <w:rsid w:val="0082629E"/>
    <w:rsid w:val="008307CC"/>
    <w:rsid w:val="0083236B"/>
    <w:rsid w:val="00833A00"/>
    <w:rsid w:val="008358A7"/>
    <w:rsid w:val="00835EB1"/>
    <w:rsid w:val="00836834"/>
    <w:rsid w:val="00837107"/>
    <w:rsid w:val="008423F5"/>
    <w:rsid w:val="008449B9"/>
    <w:rsid w:val="00844DF8"/>
    <w:rsid w:val="00846500"/>
    <w:rsid w:val="00847D33"/>
    <w:rsid w:val="008500DB"/>
    <w:rsid w:val="008505E9"/>
    <w:rsid w:val="00852BC2"/>
    <w:rsid w:val="008545B8"/>
    <w:rsid w:val="00854F9C"/>
    <w:rsid w:val="00856546"/>
    <w:rsid w:val="008602BE"/>
    <w:rsid w:val="008606EF"/>
    <w:rsid w:val="00861CC5"/>
    <w:rsid w:val="0086388C"/>
    <w:rsid w:val="00867CA2"/>
    <w:rsid w:val="00870407"/>
    <w:rsid w:val="008709F3"/>
    <w:rsid w:val="0087115F"/>
    <w:rsid w:val="00872495"/>
    <w:rsid w:val="0087444A"/>
    <w:rsid w:val="00875CB9"/>
    <w:rsid w:val="008760F5"/>
    <w:rsid w:val="008802E9"/>
    <w:rsid w:val="0088207D"/>
    <w:rsid w:val="00882A71"/>
    <w:rsid w:val="00890459"/>
    <w:rsid w:val="00893B1B"/>
    <w:rsid w:val="0089629C"/>
    <w:rsid w:val="008A39CE"/>
    <w:rsid w:val="008A72DF"/>
    <w:rsid w:val="008A742A"/>
    <w:rsid w:val="008B06A1"/>
    <w:rsid w:val="008B1FD3"/>
    <w:rsid w:val="008B2A19"/>
    <w:rsid w:val="008B7A54"/>
    <w:rsid w:val="008B7A81"/>
    <w:rsid w:val="008C1E60"/>
    <w:rsid w:val="008C5021"/>
    <w:rsid w:val="008C6966"/>
    <w:rsid w:val="008C6C64"/>
    <w:rsid w:val="008C74A4"/>
    <w:rsid w:val="008D0299"/>
    <w:rsid w:val="008D06D9"/>
    <w:rsid w:val="008D12F5"/>
    <w:rsid w:val="008D20C5"/>
    <w:rsid w:val="008D39BF"/>
    <w:rsid w:val="008D5F2B"/>
    <w:rsid w:val="008D7112"/>
    <w:rsid w:val="008D7426"/>
    <w:rsid w:val="008E277E"/>
    <w:rsid w:val="008E2DED"/>
    <w:rsid w:val="008E4F65"/>
    <w:rsid w:val="008E6208"/>
    <w:rsid w:val="008E670E"/>
    <w:rsid w:val="008E6FC1"/>
    <w:rsid w:val="008E7B72"/>
    <w:rsid w:val="008E7D31"/>
    <w:rsid w:val="008F2BDB"/>
    <w:rsid w:val="008F4F38"/>
    <w:rsid w:val="008F7963"/>
    <w:rsid w:val="00901074"/>
    <w:rsid w:val="009018B8"/>
    <w:rsid w:val="00906E63"/>
    <w:rsid w:val="009107EB"/>
    <w:rsid w:val="0092105E"/>
    <w:rsid w:val="00922792"/>
    <w:rsid w:val="009249C9"/>
    <w:rsid w:val="00925262"/>
    <w:rsid w:val="00930E83"/>
    <w:rsid w:val="009321AF"/>
    <w:rsid w:val="009346BB"/>
    <w:rsid w:val="009375D8"/>
    <w:rsid w:val="00943C55"/>
    <w:rsid w:val="00947E02"/>
    <w:rsid w:val="00951C53"/>
    <w:rsid w:val="00951EFD"/>
    <w:rsid w:val="00952023"/>
    <w:rsid w:val="00952D1B"/>
    <w:rsid w:val="00953290"/>
    <w:rsid w:val="00954FF3"/>
    <w:rsid w:val="00956E75"/>
    <w:rsid w:val="00957912"/>
    <w:rsid w:val="00957DE8"/>
    <w:rsid w:val="00961190"/>
    <w:rsid w:val="00962B40"/>
    <w:rsid w:val="0096336E"/>
    <w:rsid w:val="00963451"/>
    <w:rsid w:val="00964B4B"/>
    <w:rsid w:val="00964ED6"/>
    <w:rsid w:val="009660A5"/>
    <w:rsid w:val="00966242"/>
    <w:rsid w:val="00966938"/>
    <w:rsid w:val="00966A02"/>
    <w:rsid w:val="00966AD1"/>
    <w:rsid w:val="00966B2E"/>
    <w:rsid w:val="00966DBF"/>
    <w:rsid w:val="00967BD6"/>
    <w:rsid w:val="009723FD"/>
    <w:rsid w:val="009752BD"/>
    <w:rsid w:val="009755F0"/>
    <w:rsid w:val="00976496"/>
    <w:rsid w:val="00976E39"/>
    <w:rsid w:val="00980502"/>
    <w:rsid w:val="00983F09"/>
    <w:rsid w:val="00987F0D"/>
    <w:rsid w:val="00990E4B"/>
    <w:rsid w:val="0099310F"/>
    <w:rsid w:val="00993B31"/>
    <w:rsid w:val="009940F0"/>
    <w:rsid w:val="0099490B"/>
    <w:rsid w:val="009963D5"/>
    <w:rsid w:val="0099742C"/>
    <w:rsid w:val="00997639"/>
    <w:rsid w:val="009A0E6E"/>
    <w:rsid w:val="009A1E77"/>
    <w:rsid w:val="009A2E87"/>
    <w:rsid w:val="009A5747"/>
    <w:rsid w:val="009A7509"/>
    <w:rsid w:val="009B0E3E"/>
    <w:rsid w:val="009B12BE"/>
    <w:rsid w:val="009B23BE"/>
    <w:rsid w:val="009B689A"/>
    <w:rsid w:val="009C0B6A"/>
    <w:rsid w:val="009C18AA"/>
    <w:rsid w:val="009C45A0"/>
    <w:rsid w:val="009C5E1C"/>
    <w:rsid w:val="009C6B66"/>
    <w:rsid w:val="009D09DF"/>
    <w:rsid w:val="009D2377"/>
    <w:rsid w:val="009D42C0"/>
    <w:rsid w:val="009D7101"/>
    <w:rsid w:val="009D73D9"/>
    <w:rsid w:val="009F02CF"/>
    <w:rsid w:val="009F17D2"/>
    <w:rsid w:val="009F2B17"/>
    <w:rsid w:val="009F4D01"/>
    <w:rsid w:val="00A028BC"/>
    <w:rsid w:val="00A02B67"/>
    <w:rsid w:val="00A0459E"/>
    <w:rsid w:val="00A05334"/>
    <w:rsid w:val="00A0533A"/>
    <w:rsid w:val="00A05788"/>
    <w:rsid w:val="00A06169"/>
    <w:rsid w:val="00A07125"/>
    <w:rsid w:val="00A11577"/>
    <w:rsid w:val="00A115BF"/>
    <w:rsid w:val="00A121C5"/>
    <w:rsid w:val="00A140D1"/>
    <w:rsid w:val="00A147D2"/>
    <w:rsid w:val="00A2027E"/>
    <w:rsid w:val="00A21A11"/>
    <w:rsid w:val="00A21FA6"/>
    <w:rsid w:val="00A22344"/>
    <w:rsid w:val="00A22816"/>
    <w:rsid w:val="00A22BB4"/>
    <w:rsid w:val="00A254A7"/>
    <w:rsid w:val="00A25CA8"/>
    <w:rsid w:val="00A25D4B"/>
    <w:rsid w:val="00A26722"/>
    <w:rsid w:val="00A32152"/>
    <w:rsid w:val="00A32ED6"/>
    <w:rsid w:val="00A35815"/>
    <w:rsid w:val="00A35942"/>
    <w:rsid w:val="00A40318"/>
    <w:rsid w:val="00A43F4D"/>
    <w:rsid w:val="00A44AD2"/>
    <w:rsid w:val="00A44C96"/>
    <w:rsid w:val="00A46532"/>
    <w:rsid w:val="00A47C24"/>
    <w:rsid w:val="00A51065"/>
    <w:rsid w:val="00A52304"/>
    <w:rsid w:val="00A54046"/>
    <w:rsid w:val="00A5698C"/>
    <w:rsid w:val="00A56ABF"/>
    <w:rsid w:val="00A60D73"/>
    <w:rsid w:val="00A616BC"/>
    <w:rsid w:val="00A63A46"/>
    <w:rsid w:val="00A661B8"/>
    <w:rsid w:val="00A6629E"/>
    <w:rsid w:val="00A66ED8"/>
    <w:rsid w:val="00A73374"/>
    <w:rsid w:val="00A74F91"/>
    <w:rsid w:val="00A76715"/>
    <w:rsid w:val="00A80B50"/>
    <w:rsid w:val="00A86A62"/>
    <w:rsid w:val="00A87770"/>
    <w:rsid w:val="00A91FD1"/>
    <w:rsid w:val="00A93B4A"/>
    <w:rsid w:val="00A96626"/>
    <w:rsid w:val="00AA06CB"/>
    <w:rsid w:val="00AA1257"/>
    <w:rsid w:val="00AA1BB6"/>
    <w:rsid w:val="00AA1ED9"/>
    <w:rsid w:val="00AA259D"/>
    <w:rsid w:val="00AA3C49"/>
    <w:rsid w:val="00AA5690"/>
    <w:rsid w:val="00AB11C2"/>
    <w:rsid w:val="00AB3BE4"/>
    <w:rsid w:val="00AB531C"/>
    <w:rsid w:val="00AB5334"/>
    <w:rsid w:val="00AB56CE"/>
    <w:rsid w:val="00AC69B3"/>
    <w:rsid w:val="00AD009E"/>
    <w:rsid w:val="00AD0597"/>
    <w:rsid w:val="00AD0A47"/>
    <w:rsid w:val="00AD0E09"/>
    <w:rsid w:val="00AD1070"/>
    <w:rsid w:val="00AD155A"/>
    <w:rsid w:val="00AD1AEC"/>
    <w:rsid w:val="00AD2032"/>
    <w:rsid w:val="00AD2793"/>
    <w:rsid w:val="00AD3C5B"/>
    <w:rsid w:val="00AD4E0F"/>
    <w:rsid w:val="00AD7FEA"/>
    <w:rsid w:val="00AE1AE9"/>
    <w:rsid w:val="00AE70AC"/>
    <w:rsid w:val="00AE738F"/>
    <w:rsid w:val="00AF1640"/>
    <w:rsid w:val="00AF3412"/>
    <w:rsid w:val="00AF400B"/>
    <w:rsid w:val="00AF498C"/>
    <w:rsid w:val="00AF5C37"/>
    <w:rsid w:val="00AF684A"/>
    <w:rsid w:val="00AF6A1D"/>
    <w:rsid w:val="00AF7824"/>
    <w:rsid w:val="00AF7A46"/>
    <w:rsid w:val="00B00206"/>
    <w:rsid w:val="00B027AF"/>
    <w:rsid w:val="00B0415A"/>
    <w:rsid w:val="00B05FD5"/>
    <w:rsid w:val="00B06341"/>
    <w:rsid w:val="00B1188E"/>
    <w:rsid w:val="00B11AA9"/>
    <w:rsid w:val="00B165ED"/>
    <w:rsid w:val="00B16FAE"/>
    <w:rsid w:val="00B17096"/>
    <w:rsid w:val="00B201A2"/>
    <w:rsid w:val="00B20B54"/>
    <w:rsid w:val="00B20E80"/>
    <w:rsid w:val="00B27D0A"/>
    <w:rsid w:val="00B30DB9"/>
    <w:rsid w:val="00B31C3B"/>
    <w:rsid w:val="00B32B92"/>
    <w:rsid w:val="00B33373"/>
    <w:rsid w:val="00B3379F"/>
    <w:rsid w:val="00B36BCB"/>
    <w:rsid w:val="00B51C35"/>
    <w:rsid w:val="00B546F0"/>
    <w:rsid w:val="00B548AB"/>
    <w:rsid w:val="00B56D05"/>
    <w:rsid w:val="00B57385"/>
    <w:rsid w:val="00B57D35"/>
    <w:rsid w:val="00B63291"/>
    <w:rsid w:val="00B64C27"/>
    <w:rsid w:val="00B701AF"/>
    <w:rsid w:val="00B70413"/>
    <w:rsid w:val="00B72DA8"/>
    <w:rsid w:val="00B74769"/>
    <w:rsid w:val="00B802F0"/>
    <w:rsid w:val="00B8290E"/>
    <w:rsid w:val="00B83EEB"/>
    <w:rsid w:val="00B84AE7"/>
    <w:rsid w:val="00B867F2"/>
    <w:rsid w:val="00B87645"/>
    <w:rsid w:val="00B9029C"/>
    <w:rsid w:val="00B91D63"/>
    <w:rsid w:val="00B9426D"/>
    <w:rsid w:val="00B96229"/>
    <w:rsid w:val="00B96974"/>
    <w:rsid w:val="00B96D13"/>
    <w:rsid w:val="00BA0610"/>
    <w:rsid w:val="00BA07B1"/>
    <w:rsid w:val="00BA217F"/>
    <w:rsid w:val="00BA2359"/>
    <w:rsid w:val="00BA2E98"/>
    <w:rsid w:val="00BA58AA"/>
    <w:rsid w:val="00BA5F64"/>
    <w:rsid w:val="00BB2CAF"/>
    <w:rsid w:val="00BB2D9C"/>
    <w:rsid w:val="00BB51A7"/>
    <w:rsid w:val="00BB565A"/>
    <w:rsid w:val="00BB6FE1"/>
    <w:rsid w:val="00BB7625"/>
    <w:rsid w:val="00BC2B76"/>
    <w:rsid w:val="00BC39DA"/>
    <w:rsid w:val="00BC5203"/>
    <w:rsid w:val="00BD0727"/>
    <w:rsid w:val="00BD3957"/>
    <w:rsid w:val="00BD3E5C"/>
    <w:rsid w:val="00BD51A6"/>
    <w:rsid w:val="00BD7993"/>
    <w:rsid w:val="00BE012F"/>
    <w:rsid w:val="00BE2149"/>
    <w:rsid w:val="00BE3674"/>
    <w:rsid w:val="00BE3DCF"/>
    <w:rsid w:val="00BE4C3C"/>
    <w:rsid w:val="00BF1084"/>
    <w:rsid w:val="00BF11DF"/>
    <w:rsid w:val="00BF14DC"/>
    <w:rsid w:val="00BF2EC9"/>
    <w:rsid w:val="00BF30B8"/>
    <w:rsid w:val="00BF60D6"/>
    <w:rsid w:val="00BF695A"/>
    <w:rsid w:val="00C02213"/>
    <w:rsid w:val="00C02957"/>
    <w:rsid w:val="00C02F99"/>
    <w:rsid w:val="00C05E8F"/>
    <w:rsid w:val="00C06D65"/>
    <w:rsid w:val="00C12CCD"/>
    <w:rsid w:val="00C12FDB"/>
    <w:rsid w:val="00C14902"/>
    <w:rsid w:val="00C17737"/>
    <w:rsid w:val="00C178DA"/>
    <w:rsid w:val="00C17955"/>
    <w:rsid w:val="00C17EB3"/>
    <w:rsid w:val="00C2003A"/>
    <w:rsid w:val="00C20078"/>
    <w:rsid w:val="00C23577"/>
    <w:rsid w:val="00C25315"/>
    <w:rsid w:val="00C26908"/>
    <w:rsid w:val="00C3085B"/>
    <w:rsid w:val="00C30AA4"/>
    <w:rsid w:val="00C31D2B"/>
    <w:rsid w:val="00C3305D"/>
    <w:rsid w:val="00C33501"/>
    <w:rsid w:val="00C34D3D"/>
    <w:rsid w:val="00C35C6D"/>
    <w:rsid w:val="00C4017D"/>
    <w:rsid w:val="00C4305F"/>
    <w:rsid w:val="00C511E9"/>
    <w:rsid w:val="00C52160"/>
    <w:rsid w:val="00C609E0"/>
    <w:rsid w:val="00C62867"/>
    <w:rsid w:val="00C62A36"/>
    <w:rsid w:val="00C635F9"/>
    <w:rsid w:val="00C649C2"/>
    <w:rsid w:val="00C64C42"/>
    <w:rsid w:val="00C65BD9"/>
    <w:rsid w:val="00C66D4E"/>
    <w:rsid w:val="00C717C5"/>
    <w:rsid w:val="00C717D7"/>
    <w:rsid w:val="00C7368B"/>
    <w:rsid w:val="00C73994"/>
    <w:rsid w:val="00C7546A"/>
    <w:rsid w:val="00C76E14"/>
    <w:rsid w:val="00C776FC"/>
    <w:rsid w:val="00C77EF5"/>
    <w:rsid w:val="00C808CF"/>
    <w:rsid w:val="00C80E61"/>
    <w:rsid w:val="00C84409"/>
    <w:rsid w:val="00C846EB"/>
    <w:rsid w:val="00C9023D"/>
    <w:rsid w:val="00C909B9"/>
    <w:rsid w:val="00C90E2F"/>
    <w:rsid w:val="00C94B68"/>
    <w:rsid w:val="00C94EDF"/>
    <w:rsid w:val="00C95C37"/>
    <w:rsid w:val="00C972CB"/>
    <w:rsid w:val="00C97D80"/>
    <w:rsid w:val="00CA04B9"/>
    <w:rsid w:val="00CA05AA"/>
    <w:rsid w:val="00CA0D1C"/>
    <w:rsid w:val="00CA0FA2"/>
    <w:rsid w:val="00CA16C4"/>
    <w:rsid w:val="00CA3168"/>
    <w:rsid w:val="00CA5C03"/>
    <w:rsid w:val="00CA7ED3"/>
    <w:rsid w:val="00CB02AA"/>
    <w:rsid w:val="00CB09FC"/>
    <w:rsid w:val="00CB2CED"/>
    <w:rsid w:val="00CB5346"/>
    <w:rsid w:val="00CB5358"/>
    <w:rsid w:val="00CB5571"/>
    <w:rsid w:val="00CC3609"/>
    <w:rsid w:val="00CC6C7E"/>
    <w:rsid w:val="00CD2E68"/>
    <w:rsid w:val="00CD5853"/>
    <w:rsid w:val="00CD5F69"/>
    <w:rsid w:val="00CE0758"/>
    <w:rsid w:val="00CE0C09"/>
    <w:rsid w:val="00CE5918"/>
    <w:rsid w:val="00CE6C58"/>
    <w:rsid w:val="00CF0039"/>
    <w:rsid w:val="00CF0BD5"/>
    <w:rsid w:val="00CF1D4A"/>
    <w:rsid w:val="00CF1DA0"/>
    <w:rsid w:val="00CF3111"/>
    <w:rsid w:val="00CF6E73"/>
    <w:rsid w:val="00CF756D"/>
    <w:rsid w:val="00D01F4A"/>
    <w:rsid w:val="00D03217"/>
    <w:rsid w:val="00D0336C"/>
    <w:rsid w:val="00D04266"/>
    <w:rsid w:val="00D0607E"/>
    <w:rsid w:val="00D06B46"/>
    <w:rsid w:val="00D075F3"/>
    <w:rsid w:val="00D13A55"/>
    <w:rsid w:val="00D21E5C"/>
    <w:rsid w:val="00D22B2B"/>
    <w:rsid w:val="00D24106"/>
    <w:rsid w:val="00D258FA"/>
    <w:rsid w:val="00D30293"/>
    <w:rsid w:val="00D31021"/>
    <w:rsid w:val="00D314FE"/>
    <w:rsid w:val="00D321A9"/>
    <w:rsid w:val="00D32FF2"/>
    <w:rsid w:val="00D357C5"/>
    <w:rsid w:val="00D358DE"/>
    <w:rsid w:val="00D36D8D"/>
    <w:rsid w:val="00D40622"/>
    <w:rsid w:val="00D409BC"/>
    <w:rsid w:val="00D4165F"/>
    <w:rsid w:val="00D42ACF"/>
    <w:rsid w:val="00D445E4"/>
    <w:rsid w:val="00D4544E"/>
    <w:rsid w:val="00D45CD3"/>
    <w:rsid w:val="00D47D5F"/>
    <w:rsid w:val="00D511B0"/>
    <w:rsid w:val="00D537D8"/>
    <w:rsid w:val="00D53866"/>
    <w:rsid w:val="00D539B9"/>
    <w:rsid w:val="00D540C7"/>
    <w:rsid w:val="00D57A1D"/>
    <w:rsid w:val="00D625F1"/>
    <w:rsid w:val="00D62811"/>
    <w:rsid w:val="00D63F68"/>
    <w:rsid w:val="00D64EC3"/>
    <w:rsid w:val="00D64EEA"/>
    <w:rsid w:val="00D65FBF"/>
    <w:rsid w:val="00D671D4"/>
    <w:rsid w:val="00D71327"/>
    <w:rsid w:val="00D721E8"/>
    <w:rsid w:val="00D748F8"/>
    <w:rsid w:val="00D76794"/>
    <w:rsid w:val="00D7732F"/>
    <w:rsid w:val="00D77A45"/>
    <w:rsid w:val="00D80395"/>
    <w:rsid w:val="00D81AB2"/>
    <w:rsid w:val="00D84945"/>
    <w:rsid w:val="00D84D82"/>
    <w:rsid w:val="00D860D7"/>
    <w:rsid w:val="00D86769"/>
    <w:rsid w:val="00D8712D"/>
    <w:rsid w:val="00D909D3"/>
    <w:rsid w:val="00D90C92"/>
    <w:rsid w:val="00D9169A"/>
    <w:rsid w:val="00D938B8"/>
    <w:rsid w:val="00D957F1"/>
    <w:rsid w:val="00D97311"/>
    <w:rsid w:val="00D97579"/>
    <w:rsid w:val="00DA1CA1"/>
    <w:rsid w:val="00DA1E8E"/>
    <w:rsid w:val="00DA317A"/>
    <w:rsid w:val="00DA5141"/>
    <w:rsid w:val="00DA72E1"/>
    <w:rsid w:val="00DB1286"/>
    <w:rsid w:val="00DB31CB"/>
    <w:rsid w:val="00DB335F"/>
    <w:rsid w:val="00DB66F3"/>
    <w:rsid w:val="00DB710F"/>
    <w:rsid w:val="00DC05FE"/>
    <w:rsid w:val="00DC09E3"/>
    <w:rsid w:val="00DC10AC"/>
    <w:rsid w:val="00DC4ED6"/>
    <w:rsid w:val="00DD16A0"/>
    <w:rsid w:val="00DD238C"/>
    <w:rsid w:val="00DD29A4"/>
    <w:rsid w:val="00DD2D53"/>
    <w:rsid w:val="00DD5C11"/>
    <w:rsid w:val="00DD5C43"/>
    <w:rsid w:val="00DD5D6D"/>
    <w:rsid w:val="00DD6457"/>
    <w:rsid w:val="00DE3716"/>
    <w:rsid w:val="00DE3B73"/>
    <w:rsid w:val="00DE4713"/>
    <w:rsid w:val="00DE4C31"/>
    <w:rsid w:val="00DE55F7"/>
    <w:rsid w:val="00DF09C5"/>
    <w:rsid w:val="00DF0BBC"/>
    <w:rsid w:val="00DF26AA"/>
    <w:rsid w:val="00DF32D3"/>
    <w:rsid w:val="00E013C5"/>
    <w:rsid w:val="00E01486"/>
    <w:rsid w:val="00E02056"/>
    <w:rsid w:val="00E02448"/>
    <w:rsid w:val="00E031BA"/>
    <w:rsid w:val="00E048B2"/>
    <w:rsid w:val="00E13C2C"/>
    <w:rsid w:val="00E14117"/>
    <w:rsid w:val="00E145A3"/>
    <w:rsid w:val="00E15861"/>
    <w:rsid w:val="00E163AA"/>
    <w:rsid w:val="00E17956"/>
    <w:rsid w:val="00E215EF"/>
    <w:rsid w:val="00E21F1F"/>
    <w:rsid w:val="00E22AE1"/>
    <w:rsid w:val="00E24C04"/>
    <w:rsid w:val="00E26514"/>
    <w:rsid w:val="00E30217"/>
    <w:rsid w:val="00E31613"/>
    <w:rsid w:val="00E34325"/>
    <w:rsid w:val="00E34F29"/>
    <w:rsid w:val="00E37778"/>
    <w:rsid w:val="00E411D1"/>
    <w:rsid w:val="00E41459"/>
    <w:rsid w:val="00E44A71"/>
    <w:rsid w:val="00E476AE"/>
    <w:rsid w:val="00E47A9E"/>
    <w:rsid w:val="00E50853"/>
    <w:rsid w:val="00E514C4"/>
    <w:rsid w:val="00E517D7"/>
    <w:rsid w:val="00E52D5B"/>
    <w:rsid w:val="00E53B0B"/>
    <w:rsid w:val="00E548B2"/>
    <w:rsid w:val="00E549F0"/>
    <w:rsid w:val="00E55841"/>
    <w:rsid w:val="00E63EA6"/>
    <w:rsid w:val="00E63F8D"/>
    <w:rsid w:val="00E641DD"/>
    <w:rsid w:val="00E65BBF"/>
    <w:rsid w:val="00E70550"/>
    <w:rsid w:val="00E75791"/>
    <w:rsid w:val="00E7684D"/>
    <w:rsid w:val="00E84B48"/>
    <w:rsid w:val="00E8699B"/>
    <w:rsid w:val="00E902DE"/>
    <w:rsid w:val="00E90F8A"/>
    <w:rsid w:val="00E94D7D"/>
    <w:rsid w:val="00E956B8"/>
    <w:rsid w:val="00E95E7C"/>
    <w:rsid w:val="00E95FAB"/>
    <w:rsid w:val="00E96D50"/>
    <w:rsid w:val="00E970C7"/>
    <w:rsid w:val="00EA099E"/>
    <w:rsid w:val="00EA4098"/>
    <w:rsid w:val="00EA41C8"/>
    <w:rsid w:val="00EA47AB"/>
    <w:rsid w:val="00EA59EE"/>
    <w:rsid w:val="00EA743D"/>
    <w:rsid w:val="00EB266B"/>
    <w:rsid w:val="00EB28AC"/>
    <w:rsid w:val="00EB4239"/>
    <w:rsid w:val="00EB4D02"/>
    <w:rsid w:val="00EB5130"/>
    <w:rsid w:val="00EB741A"/>
    <w:rsid w:val="00EB78BF"/>
    <w:rsid w:val="00EC2E27"/>
    <w:rsid w:val="00EC3E02"/>
    <w:rsid w:val="00EC43B7"/>
    <w:rsid w:val="00EC56B8"/>
    <w:rsid w:val="00ED04EF"/>
    <w:rsid w:val="00ED1C9B"/>
    <w:rsid w:val="00ED3F46"/>
    <w:rsid w:val="00ED45C7"/>
    <w:rsid w:val="00ED5DBE"/>
    <w:rsid w:val="00ED7238"/>
    <w:rsid w:val="00ED7B47"/>
    <w:rsid w:val="00EE2330"/>
    <w:rsid w:val="00EE31A1"/>
    <w:rsid w:val="00EE38B8"/>
    <w:rsid w:val="00EE42B7"/>
    <w:rsid w:val="00EE4CD3"/>
    <w:rsid w:val="00EE4CDD"/>
    <w:rsid w:val="00EE5648"/>
    <w:rsid w:val="00EF0764"/>
    <w:rsid w:val="00EF5912"/>
    <w:rsid w:val="00F004E7"/>
    <w:rsid w:val="00F02979"/>
    <w:rsid w:val="00F02D5E"/>
    <w:rsid w:val="00F02D96"/>
    <w:rsid w:val="00F040C7"/>
    <w:rsid w:val="00F04247"/>
    <w:rsid w:val="00F05656"/>
    <w:rsid w:val="00F062CD"/>
    <w:rsid w:val="00F078B9"/>
    <w:rsid w:val="00F14B99"/>
    <w:rsid w:val="00F155C0"/>
    <w:rsid w:val="00F207B9"/>
    <w:rsid w:val="00F21B8F"/>
    <w:rsid w:val="00F21DBE"/>
    <w:rsid w:val="00F22104"/>
    <w:rsid w:val="00F22FB0"/>
    <w:rsid w:val="00F260D0"/>
    <w:rsid w:val="00F26A9D"/>
    <w:rsid w:val="00F26DDA"/>
    <w:rsid w:val="00F2777D"/>
    <w:rsid w:val="00F31614"/>
    <w:rsid w:val="00F31C17"/>
    <w:rsid w:val="00F326F3"/>
    <w:rsid w:val="00F37325"/>
    <w:rsid w:val="00F37C05"/>
    <w:rsid w:val="00F4117A"/>
    <w:rsid w:val="00F44640"/>
    <w:rsid w:val="00F46B65"/>
    <w:rsid w:val="00F512D0"/>
    <w:rsid w:val="00F51942"/>
    <w:rsid w:val="00F527D7"/>
    <w:rsid w:val="00F528A3"/>
    <w:rsid w:val="00F53D03"/>
    <w:rsid w:val="00F5433D"/>
    <w:rsid w:val="00F54A19"/>
    <w:rsid w:val="00F56856"/>
    <w:rsid w:val="00F56FCD"/>
    <w:rsid w:val="00F570B7"/>
    <w:rsid w:val="00F64B42"/>
    <w:rsid w:val="00F65145"/>
    <w:rsid w:val="00F662EB"/>
    <w:rsid w:val="00F66305"/>
    <w:rsid w:val="00F678CF"/>
    <w:rsid w:val="00F70B71"/>
    <w:rsid w:val="00F70FD0"/>
    <w:rsid w:val="00F71177"/>
    <w:rsid w:val="00F7117F"/>
    <w:rsid w:val="00F735BB"/>
    <w:rsid w:val="00F76F77"/>
    <w:rsid w:val="00F7718C"/>
    <w:rsid w:val="00F77B07"/>
    <w:rsid w:val="00F802E2"/>
    <w:rsid w:val="00F83F9D"/>
    <w:rsid w:val="00F8404E"/>
    <w:rsid w:val="00F84170"/>
    <w:rsid w:val="00F849BB"/>
    <w:rsid w:val="00F85AE4"/>
    <w:rsid w:val="00F863EF"/>
    <w:rsid w:val="00F8661E"/>
    <w:rsid w:val="00F90F0A"/>
    <w:rsid w:val="00F91E93"/>
    <w:rsid w:val="00F91EF4"/>
    <w:rsid w:val="00F942A0"/>
    <w:rsid w:val="00F94AAA"/>
    <w:rsid w:val="00F94B7A"/>
    <w:rsid w:val="00FA07D0"/>
    <w:rsid w:val="00FA227F"/>
    <w:rsid w:val="00FA42C0"/>
    <w:rsid w:val="00FA5312"/>
    <w:rsid w:val="00FA7077"/>
    <w:rsid w:val="00FA74E0"/>
    <w:rsid w:val="00FB0BBF"/>
    <w:rsid w:val="00FB2657"/>
    <w:rsid w:val="00FB3D90"/>
    <w:rsid w:val="00FB4948"/>
    <w:rsid w:val="00FB5E7B"/>
    <w:rsid w:val="00FB6BBB"/>
    <w:rsid w:val="00FB6D8C"/>
    <w:rsid w:val="00FC0A17"/>
    <w:rsid w:val="00FC0C66"/>
    <w:rsid w:val="00FC103E"/>
    <w:rsid w:val="00FC10A6"/>
    <w:rsid w:val="00FC27FD"/>
    <w:rsid w:val="00FC329C"/>
    <w:rsid w:val="00FC389A"/>
    <w:rsid w:val="00FD0CE9"/>
    <w:rsid w:val="00FD27A4"/>
    <w:rsid w:val="00FD39D0"/>
    <w:rsid w:val="00FD4013"/>
    <w:rsid w:val="00FD48A9"/>
    <w:rsid w:val="00FD496C"/>
    <w:rsid w:val="00FD60F3"/>
    <w:rsid w:val="00FD794F"/>
    <w:rsid w:val="00FE34DC"/>
    <w:rsid w:val="00FE3D3F"/>
    <w:rsid w:val="00FE5F7F"/>
    <w:rsid w:val="00FE66C1"/>
    <w:rsid w:val="00FE6B57"/>
    <w:rsid w:val="00FF02C2"/>
    <w:rsid w:val="00FF23CA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1266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719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448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448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448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004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2448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448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2448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004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2448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E0244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448"/>
    <w:rPr>
      <w:rFonts w:ascii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uiPriority w:val="99"/>
    <w:rsid w:val="00E0244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02448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24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448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BodyText2">
    <w:name w:val="Body Text 2"/>
    <w:basedOn w:val="Normal"/>
    <w:link w:val="BodyText2Char1"/>
    <w:uiPriority w:val="99"/>
    <w:semiHidden/>
    <w:rsid w:val="00820046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2448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02448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2448"/>
    <w:rPr>
      <w:rFonts w:ascii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4572C8"/>
    <w:pPr>
      <w:ind w:left="720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20046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8200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0046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200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0046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60D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8D06D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D06D9"/>
    <w:pPr>
      <w:spacing w:after="0" w:line="240" w:lineRule="auto"/>
    </w:pPr>
    <w:rPr>
      <w:rFonts w:ascii="Times" w:eastAsia="Times New Roman" w:hAnsi="Times" w:cs="Times"/>
      <w:color w:val="CC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06D9"/>
    <w:rPr>
      <w:rFonts w:ascii="Times" w:hAnsi="Times" w:cs="Times"/>
      <w:color w:val="CC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0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10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446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46F26"/>
    <w:rPr>
      <w:rFonts w:ascii="Courier New" w:hAnsi="Courier New" w:cs="Courier New"/>
      <w:color w:val="00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rsid w:val="00DC4E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B33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B335F"/>
    <w:rPr>
      <w:rFonts w:cs="Times New Roman"/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2E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E43"/>
    <w:rPr>
      <w:rFonts w:ascii="Times New Roman" w:hAnsi="Times New Roman" w:cs="Times New Roman"/>
      <w:sz w:val="20"/>
      <w:szCs w:val="20"/>
      <w:lang w:val="en-CA"/>
    </w:rPr>
  </w:style>
  <w:style w:type="character" w:customStyle="1" w:styleId="labels1">
    <w:name w:val="labels1"/>
    <w:basedOn w:val="DefaultParagraphFont"/>
    <w:uiPriority w:val="99"/>
    <w:rsid w:val="00607796"/>
    <w:rPr>
      <w:rFonts w:cs="Times New Roman"/>
      <w:color w:val="000000"/>
      <w:sz w:val="29"/>
      <w:szCs w:val="29"/>
    </w:rPr>
  </w:style>
  <w:style w:type="paragraph" w:customStyle="1" w:styleId="Default">
    <w:name w:val="Default"/>
    <w:uiPriority w:val="99"/>
    <w:rsid w:val="0015010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author1">
    <w:name w:val="author1"/>
    <w:basedOn w:val="DefaultParagraphFont"/>
    <w:uiPriority w:val="99"/>
    <w:rsid w:val="002C27A9"/>
    <w:rPr>
      <w:rFonts w:cs="Times New Roman"/>
      <w:b/>
      <w:bCs/>
    </w:rPr>
  </w:style>
  <w:style w:type="character" w:customStyle="1" w:styleId="titles-title">
    <w:name w:val="titles-title"/>
    <w:basedOn w:val="DefaultParagraphFont"/>
    <w:uiPriority w:val="99"/>
    <w:rsid w:val="007F7059"/>
    <w:rPr>
      <w:rFonts w:cs="Times New Roman"/>
    </w:rPr>
  </w:style>
  <w:style w:type="character" w:customStyle="1" w:styleId="titles-source">
    <w:name w:val="titles-source"/>
    <w:basedOn w:val="DefaultParagraphFont"/>
    <w:uiPriority w:val="99"/>
    <w:rsid w:val="007F7059"/>
    <w:rPr>
      <w:rFonts w:cs="Times New Roman"/>
    </w:rPr>
  </w:style>
  <w:style w:type="character" w:customStyle="1" w:styleId="titles-dt">
    <w:name w:val="titles-dt"/>
    <w:basedOn w:val="DefaultParagraphFont"/>
    <w:uiPriority w:val="99"/>
    <w:rsid w:val="007C1C02"/>
    <w:rPr>
      <w:rFonts w:cs="Times New Roman"/>
    </w:rPr>
  </w:style>
  <w:style w:type="character" w:customStyle="1" w:styleId="titles-fieldcode">
    <w:name w:val="titles-fieldcode"/>
    <w:basedOn w:val="DefaultParagraphFont"/>
    <w:uiPriority w:val="99"/>
    <w:rsid w:val="007C1C02"/>
    <w:rPr>
      <w:rFonts w:cs="Times New Roman"/>
    </w:rPr>
  </w:style>
  <w:style w:type="character" w:customStyle="1" w:styleId="titles-lm">
    <w:name w:val="titles-lm"/>
    <w:basedOn w:val="DefaultParagraphFont"/>
    <w:uiPriority w:val="99"/>
    <w:rsid w:val="007C1C02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C1C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C1C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C1C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C1C02"/>
    <w:rPr>
      <w:rFonts w:ascii="Arial" w:hAnsi="Arial" w:cs="Arial"/>
      <w:vanish/>
      <w:sz w:val="16"/>
      <w:szCs w:val="16"/>
    </w:rPr>
  </w:style>
  <w:style w:type="character" w:customStyle="1" w:styleId="a">
    <w:name w:val="a"/>
    <w:basedOn w:val="DefaultParagraphFont"/>
    <w:uiPriority w:val="99"/>
    <w:rsid w:val="00477D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EB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358DE"/>
    <w:rPr>
      <w:rFonts w:eastAsia="Times New Roman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2550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50E"/>
    <w:pPr>
      <w:spacing w:after="200"/>
    </w:pPr>
    <w:rPr>
      <w:rFonts w:ascii="Calibri" w:eastAsia="Calibri" w:hAnsi="Calibri" w:cs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550E"/>
    <w:rPr>
      <w:b/>
      <w:bCs/>
    </w:rPr>
  </w:style>
  <w:style w:type="paragraph" w:styleId="TOCHeading">
    <w:name w:val="TOC Heading"/>
    <w:basedOn w:val="Heading1"/>
    <w:next w:val="Normal"/>
    <w:uiPriority w:val="99"/>
    <w:qFormat/>
    <w:rsid w:val="0082629E"/>
    <w:pPr>
      <w:keepLines/>
      <w:widowControl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99"/>
    <w:rsid w:val="00D909D3"/>
    <w:pPr>
      <w:tabs>
        <w:tab w:val="right" w:leader="dot" w:pos="9350"/>
      </w:tabs>
      <w:spacing w:after="0" w:line="360" w:lineRule="auto"/>
      <w:ind w:left="220" w:firstLine="140"/>
    </w:pPr>
    <w:rPr>
      <w:rFonts w:ascii="Times New Roman" w:hAnsi="Times New Roman" w:cs="Times New Roman"/>
      <w:b/>
      <w:smallCaps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35D2A"/>
    <w:pPr>
      <w:tabs>
        <w:tab w:val="right" w:leader="dot" w:pos="9350"/>
      </w:tabs>
      <w:spacing w:before="120" w:after="120" w:line="360" w:lineRule="auto"/>
    </w:pPr>
    <w:rPr>
      <w:rFonts w:ascii="Times New Roman" w:hAnsi="Times New Roman" w:cs="Times New Roman"/>
      <w:b/>
      <w:bCs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82629E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606A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1606A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606A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1606A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1606A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1606A7"/>
    <w:pPr>
      <w:spacing w:after="0"/>
      <w:ind w:left="1760"/>
    </w:pPr>
    <w:rPr>
      <w:sz w:val="18"/>
      <w:szCs w:val="18"/>
    </w:rPr>
  </w:style>
  <w:style w:type="paragraph" w:styleId="Revision">
    <w:name w:val="Revision"/>
    <w:hidden/>
    <w:uiPriority w:val="99"/>
    <w:semiHidden/>
    <w:rsid w:val="00FD60F3"/>
    <w:rPr>
      <w:rFonts w:cs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6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60A5"/>
    <w:rPr>
      <w:rFonts w:cs="Calibri"/>
      <w:sz w:val="22"/>
      <w:szCs w:val="22"/>
    </w:rPr>
  </w:style>
  <w:style w:type="character" w:customStyle="1" w:styleId="bibrecord-highlight">
    <w:name w:val="bibrecord-highlight"/>
    <w:basedOn w:val="DefaultParagraphFont"/>
    <w:uiPriority w:val="99"/>
    <w:rsid w:val="009660A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A25C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337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055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5612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3791">
                                  <w:marLeft w:val="0"/>
                                  <w:marRight w:val="4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F8F0"/>
            <w:bottom w:val="single" w:sz="6" w:space="0" w:color="B1B0AA"/>
            <w:right w:val="single" w:sz="6" w:space="0" w:color="B1B0AA"/>
          </w:divBdr>
          <w:divsChild>
            <w:div w:id="561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821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24">
      <w:marLeft w:val="0"/>
      <w:marRight w:val="0"/>
      <w:marTop w:val="0"/>
      <w:marBottom w:val="0"/>
      <w:divBdr>
        <w:top w:val="none" w:sz="0" w:space="0" w:color="auto"/>
        <w:left w:val="single" w:sz="6" w:space="0" w:color="E5E5E5"/>
        <w:bottom w:val="none" w:sz="0" w:space="0" w:color="auto"/>
        <w:right w:val="single" w:sz="6" w:space="0" w:color="E5E5E5"/>
      </w:divBdr>
      <w:divsChild>
        <w:div w:id="561253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40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63">
                          <w:marLeft w:val="0"/>
                          <w:marRight w:val="57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EC3B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98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5612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018">
                                  <w:marLeft w:val="0"/>
                                  <w:marRight w:val="4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14">
                  <w:marLeft w:val="0"/>
                  <w:marRight w:val="0"/>
                  <w:marTop w:val="12"/>
                  <w:marBottom w:val="12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74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5612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012">
                                  <w:marLeft w:val="0"/>
                                  <w:marRight w:val="4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878"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06">
                  <w:marLeft w:val="240"/>
                  <w:marRight w:val="0"/>
                  <w:marTop w:val="96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0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42">
          <w:marLeft w:val="0"/>
          <w:marRight w:val="60"/>
          <w:marTop w:val="0"/>
          <w:marBottom w:val="0"/>
          <w:divBdr>
            <w:top w:val="none" w:sz="0" w:space="0" w:color="auto"/>
            <w:left w:val="single" w:sz="4" w:space="1" w:color="DDDDDD"/>
            <w:bottom w:val="single" w:sz="4" w:space="2" w:color="DDDDDD"/>
            <w:right w:val="none" w:sz="0" w:space="0" w:color="auto"/>
          </w:divBdr>
          <w:divsChild>
            <w:div w:id="561254028">
              <w:marLeft w:val="0"/>
              <w:marRight w:val="0"/>
              <w:marTop w:val="0"/>
              <w:marBottom w:val="0"/>
              <w:divBdr>
                <w:top w:val="single" w:sz="4" w:space="6" w:color="A6B5C7"/>
                <w:left w:val="single" w:sz="4" w:space="6" w:color="A6B5C7"/>
                <w:bottom w:val="single" w:sz="4" w:space="6" w:color="A6B5C7"/>
                <w:right w:val="single" w:sz="4" w:space="6" w:color="A6B5C7"/>
              </w:divBdr>
              <w:divsChild>
                <w:div w:id="561254020">
                  <w:marLeft w:val="0"/>
                  <w:marRight w:val="0"/>
                  <w:marTop w:val="0"/>
                  <w:marBottom w:val="0"/>
                  <w:divBdr>
                    <w:top w:val="single" w:sz="4" w:space="3" w:color="E4E4E4"/>
                    <w:left w:val="single" w:sz="4" w:space="15" w:color="E4E4E4"/>
                    <w:bottom w:val="single" w:sz="4" w:space="6" w:color="E4E4E4"/>
                    <w:right w:val="single" w:sz="4" w:space="12" w:color="E4E4E4"/>
                  </w:divBdr>
                </w:div>
              </w:divsChild>
            </w:div>
          </w:divsChild>
        </w:div>
      </w:divsChild>
    </w:div>
    <w:div w:id="561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2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  <w:divsChild>
            <w:div w:id="5612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94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011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  <w:divsChild>
            <w:div w:id="5612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35">
                  <w:marLeft w:val="0"/>
                  <w:marRight w:val="0"/>
                  <w:marTop w:val="12"/>
                  <w:marBottom w:val="12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15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5612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015">
                                  <w:marLeft w:val="0"/>
                                  <w:marRight w:val="4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43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46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F8F0"/>
            <w:bottom w:val="single" w:sz="6" w:space="0" w:color="B1B0AA"/>
            <w:right w:val="single" w:sz="6" w:space="0" w:color="B1B0AA"/>
          </w:divBdr>
          <w:divsChild>
            <w:div w:id="561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5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5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3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AF8F0"/>
            <w:bottom w:val="single" w:sz="4" w:space="0" w:color="B1B0AA"/>
            <w:right w:val="single" w:sz="4" w:space="0" w:color="B1B0AA"/>
          </w:divBdr>
          <w:divsChild>
            <w:div w:id="561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34">
              <w:marLeft w:val="0"/>
              <w:marRight w:val="0"/>
              <w:marTop w:val="150"/>
              <w:marBottom w:val="0"/>
              <w:divBdr>
                <w:top w:val="single" w:sz="2" w:space="31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</w:divsChild>
    </w:div>
    <w:div w:id="5612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3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50">
                  <w:marLeft w:val="0"/>
                  <w:marRight w:val="0"/>
                  <w:marTop w:val="12"/>
                  <w:marBottom w:val="12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4021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34">
      <w:marLeft w:val="0"/>
      <w:marRight w:val="0"/>
      <w:marTop w:val="0"/>
      <w:marBottom w:val="0"/>
      <w:divBdr>
        <w:top w:val="none" w:sz="0" w:space="0" w:color="auto"/>
        <w:left w:val="single" w:sz="6" w:space="0" w:color="E5E5E5"/>
        <w:bottom w:val="none" w:sz="0" w:space="0" w:color="auto"/>
        <w:right w:val="single" w:sz="6" w:space="0" w:color="E5E5E5"/>
      </w:divBdr>
      <w:divsChild>
        <w:div w:id="561253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75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922">
                          <w:marLeft w:val="0"/>
                          <w:marRight w:val="57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EC3B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038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00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40"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008">
                  <w:marLeft w:val="240"/>
                  <w:marRight w:val="0"/>
                  <w:marTop w:val="96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6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F8F0"/>
            <w:bottom w:val="single" w:sz="6" w:space="0" w:color="B1B0AA"/>
            <w:right w:val="single" w:sz="6" w:space="0" w:color="B1B0AA"/>
          </w:divBdr>
          <w:divsChild>
            <w:div w:id="561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</dc:creator>
  <cp:lastModifiedBy>trougakos</cp:lastModifiedBy>
  <cp:revision>5</cp:revision>
  <cp:lastPrinted>2012-10-23T21:19:00Z</cp:lastPrinted>
  <dcterms:created xsi:type="dcterms:W3CDTF">2013-07-10T14:38:00Z</dcterms:created>
  <dcterms:modified xsi:type="dcterms:W3CDTF">2013-07-10T14:52:00Z</dcterms:modified>
</cp:coreProperties>
</file>